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67CA" w14:textId="7E5F475B" w:rsidR="00966150" w:rsidRPr="006A0D77" w:rsidRDefault="00966150" w:rsidP="006A0D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Dotazník – část </w:t>
      </w:r>
      <w:r w:rsidR="009460EE" w:rsidRPr="006A0D77">
        <w:rPr>
          <w:rFonts w:cstheme="minorHAnsi"/>
          <w:b/>
          <w:bCs/>
          <w:sz w:val="24"/>
          <w:szCs w:val="24"/>
        </w:rPr>
        <w:t>B</w:t>
      </w:r>
    </w:p>
    <w:p w14:paraId="0B9A6FBD" w14:textId="149ABF53" w:rsidR="009460EE" w:rsidRPr="006A0D77" w:rsidRDefault="009460EE" w:rsidP="006A0D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460EE">
        <w:rPr>
          <w:rFonts w:cstheme="minorHAnsi"/>
          <w:color w:val="000000"/>
          <w:sz w:val="24"/>
          <w:szCs w:val="24"/>
        </w:rPr>
        <w:t xml:space="preserve">Dotazník – část B vyplňuje pověřená osoba, např. technik. </w:t>
      </w:r>
    </w:p>
    <w:p w14:paraId="0FAAA01B" w14:textId="77777777" w:rsidR="009460EE" w:rsidRPr="009460EE" w:rsidRDefault="009460EE" w:rsidP="006A0D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6FD78ED" w14:textId="10F5089A" w:rsidR="00966150" w:rsidRPr="006A0D77" w:rsidRDefault="009460EE" w:rsidP="006A0D77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A0D77">
        <w:rPr>
          <w:rFonts w:cstheme="minorHAnsi"/>
          <w:b/>
          <w:bCs/>
          <w:color w:val="000000"/>
          <w:sz w:val="24"/>
          <w:szCs w:val="24"/>
        </w:rPr>
        <w:t xml:space="preserve">V případě, kdy je na základě vyhodnocení dotazníku – část A domácnost SB ověřena jako způsobilá domácnost, tak </w:t>
      </w:r>
      <w:r w:rsidRPr="006A0D77">
        <w:rPr>
          <w:rFonts w:cstheme="minorHAnsi"/>
          <w:b/>
          <w:bCs/>
          <w:color w:val="000000"/>
          <w:sz w:val="24"/>
          <w:szCs w:val="24"/>
        </w:rPr>
        <w:t xml:space="preserve">se </w:t>
      </w:r>
      <w:r w:rsidRPr="006A0D77">
        <w:rPr>
          <w:rFonts w:cstheme="minorHAnsi"/>
          <w:b/>
          <w:bCs/>
          <w:color w:val="000000"/>
          <w:sz w:val="24"/>
          <w:szCs w:val="24"/>
        </w:rPr>
        <w:t>již dotazník – část B nevyplňuje.</w:t>
      </w:r>
    </w:p>
    <w:p w14:paraId="08804326" w14:textId="77777777" w:rsidR="009460EE" w:rsidRPr="006A0D77" w:rsidRDefault="009460EE" w:rsidP="006A0D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966150" w:rsidRPr="006A0D77" w14:paraId="604B7BF6" w14:textId="77777777" w:rsidTr="0061218F">
        <w:trPr>
          <w:trHeight w:val="851"/>
        </w:trPr>
        <w:tc>
          <w:tcPr>
            <w:tcW w:w="4531" w:type="dxa"/>
            <w:shd w:val="clear" w:color="auto" w:fill="E7E6E6" w:themeFill="background2"/>
          </w:tcPr>
          <w:p w14:paraId="3D9679D1" w14:textId="77777777" w:rsidR="00966150" w:rsidRPr="006A0D77" w:rsidRDefault="00966150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2265" w:type="dxa"/>
            <w:shd w:val="clear" w:color="auto" w:fill="E7E6E6" w:themeFill="background2"/>
          </w:tcPr>
          <w:p w14:paraId="50CC1659" w14:textId="77777777" w:rsidR="00966150" w:rsidRPr="006A0D77" w:rsidRDefault="00966150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2266" w:type="dxa"/>
            <w:shd w:val="clear" w:color="auto" w:fill="E7E6E6" w:themeFill="background2"/>
          </w:tcPr>
          <w:p w14:paraId="408242DA" w14:textId="77777777" w:rsidR="00966150" w:rsidRPr="006A0D77" w:rsidRDefault="00966150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b/>
                <w:bCs/>
                <w:sz w:val="24"/>
                <w:szCs w:val="24"/>
              </w:rPr>
              <w:t>Titul:</w:t>
            </w:r>
          </w:p>
        </w:tc>
      </w:tr>
      <w:tr w:rsidR="00966150" w:rsidRPr="006A0D77" w14:paraId="4C17E676" w14:textId="77777777" w:rsidTr="00AF2957">
        <w:trPr>
          <w:trHeight w:val="851"/>
        </w:trPr>
        <w:tc>
          <w:tcPr>
            <w:tcW w:w="9062" w:type="dxa"/>
            <w:gridSpan w:val="3"/>
            <w:shd w:val="clear" w:color="auto" w:fill="E7E6E6" w:themeFill="background2"/>
          </w:tcPr>
          <w:p w14:paraId="7954FA6B" w14:textId="7542A9D3" w:rsidR="00966150" w:rsidRPr="006A0D77" w:rsidRDefault="00966150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b/>
                <w:bCs/>
                <w:sz w:val="24"/>
                <w:szCs w:val="24"/>
              </w:rPr>
              <w:t xml:space="preserve">Kód žadatele </w:t>
            </w:r>
            <w:r w:rsidRPr="006A0D77">
              <w:rPr>
                <w:rFonts w:cstheme="minorHAnsi"/>
                <w:sz w:val="24"/>
                <w:szCs w:val="24"/>
              </w:rPr>
              <w:t>(pozn.: doplní sociální pracovník):</w:t>
            </w:r>
          </w:p>
        </w:tc>
      </w:tr>
    </w:tbl>
    <w:p w14:paraId="5477118D" w14:textId="1979F146" w:rsidR="00966150" w:rsidRPr="006A0D77" w:rsidRDefault="00966150" w:rsidP="006A0D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7681748" w14:textId="05409502" w:rsidR="00A278C9" w:rsidRPr="006A0D77" w:rsidRDefault="009460EE" w:rsidP="006A0D77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6A0D77">
        <w:rPr>
          <w:rFonts w:asciiTheme="minorHAnsi" w:hAnsiTheme="minorHAnsi" w:cstheme="minorHAnsi"/>
          <w:b/>
          <w:bCs/>
          <w:u w:val="single"/>
        </w:rPr>
        <w:t>Kvalita bydlení</w:t>
      </w:r>
    </w:p>
    <w:p w14:paraId="49C0C117" w14:textId="1485C920" w:rsidR="009460EE" w:rsidRPr="006A0D77" w:rsidRDefault="009460EE" w:rsidP="006A0D77">
      <w:pPr>
        <w:pStyle w:val="Default"/>
        <w:rPr>
          <w:rFonts w:asciiTheme="minorHAnsi" w:hAnsiTheme="minorHAnsi" w:cstheme="minorHAnsi"/>
        </w:rPr>
      </w:pPr>
    </w:p>
    <w:p w14:paraId="6B8184FF" w14:textId="55A61802" w:rsidR="009460EE" w:rsidRPr="005279A6" w:rsidRDefault="009460EE" w:rsidP="006A0D7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5279A6">
        <w:rPr>
          <w:rFonts w:asciiTheme="minorHAnsi" w:hAnsiTheme="minorHAnsi" w:cstheme="minorHAnsi"/>
          <w:b/>
          <w:bCs/>
          <w:sz w:val="28"/>
          <w:szCs w:val="28"/>
        </w:rPr>
        <w:t xml:space="preserve">1 - </w:t>
      </w:r>
      <w:r w:rsidRPr="005279A6">
        <w:rPr>
          <w:rFonts w:asciiTheme="minorHAnsi" w:hAnsiTheme="minorHAnsi" w:cstheme="minorHAnsi"/>
          <w:b/>
          <w:bCs/>
          <w:sz w:val="28"/>
          <w:szCs w:val="28"/>
        </w:rPr>
        <w:t>Hlavní kritéria kvality bydlení</w:t>
      </w:r>
    </w:p>
    <w:p w14:paraId="49652977" w14:textId="77777777" w:rsidR="006A0D77" w:rsidRPr="006A0D77" w:rsidRDefault="006A0D77" w:rsidP="006A0D77">
      <w:pPr>
        <w:pStyle w:val="Default"/>
        <w:rPr>
          <w:rFonts w:asciiTheme="minorHAnsi" w:hAnsiTheme="minorHAnsi" w:cstheme="minorHAnsi"/>
        </w:rPr>
      </w:pPr>
    </w:p>
    <w:p w14:paraId="657C823D" w14:textId="5FF3F963" w:rsidR="00312DD5" w:rsidRPr="006A0D77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1</w:t>
      </w:r>
      <w:r w:rsidR="009460EE" w:rsidRPr="006A0D77">
        <w:rPr>
          <w:rFonts w:cstheme="minorHAnsi"/>
          <w:b/>
          <w:bCs/>
          <w:sz w:val="24"/>
          <w:szCs w:val="24"/>
        </w:rPr>
        <w:t>a</w:t>
      </w:r>
      <w:proofErr w:type="gramEnd"/>
      <w:r w:rsidR="006A0D77" w:rsidRPr="006A0D77">
        <w:rPr>
          <w:rFonts w:cstheme="minorHAnsi"/>
          <w:b/>
          <w:bCs/>
          <w:sz w:val="24"/>
          <w:szCs w:val="24"/>
        </w:rPr>
        <w:t>.</w:t>
      </w:r>
      <w:r w:rsidR="009460EE" w:rsidRPr="006A0D77">
        <w:rPr>
          <w:rFonts w:cstheme="minorHAnsi"/>
          <w:b/>
          <w:bCs/>
          <w:sz w:val="24"/>
          <w:szCs w:val="24"/>
        </w:rPr>
        <w:t xml:space="preserve"> Záchod</w:t>
      </w:r>
    </w:p>
    <w:p w14:paraId="3AFC099F" w14:textId="049579A3" w:rsidR="006A0D77" w:rsidRPr="006A0D77" w:rsidRDefault="006A0D7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sz w:val="24"/>
          <w:szCs w:val="24"/>
        </w:rPr>
        <w:t>POKYN: Určete stupeň a odpovídající pole zakřížkujte.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A278C9" w:rsidRPr="006A0D77" w14:paraId="217B16A3" w14:textId="77777777" w:rsidTr="0061218F">
        <w:tc>
          <w:tcPr>
            <w:tcW w:w="7650" w:type="dxa"/>
            <w:shd w:val="clear" w:color="auto" w:fill="E7E6E6" w:themeFill="background2"/>
          </w:tcPr>
          <w:p w14:paraId="74E9FFC9" w14:textId="77777777" w:rsidR="006A0D77" w:rsidRPr="006A0D77" w:rsidRDefault="006A0D77" w:rsidP="006A0D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A0D77">
              <w:rPr>
                <w:rFonts w:asciiTheme="minorHAnsi" w:hAnsiTheme="minorHAnsi" w:cstheme="minorHAnsi"/>
                <w:b/>
                <w:bCs/>
              </w:rPr>
              <w:t xml:space="preserve">STUPEŇ 1 </w:t>
            </w:r>
            <w:r w:rsidRPr="006A0D77">
              <w:rPr>
                <w:rFonts w:asciiTheme="minorHAnsi" w:hAnsiTheme="minorHAnsi" w:cstheme="minorHAnsi"/>
              </w:rPr>
              <w:t xml:space="preserve">– plná funkčnost WC samostatného pro danou domácnost v bytě s kapacitou max. 5 osob </w:t>
            </w:r>
          </w:p>
          <w:p w14:paraId="1C7771C7" w14:textId="2F24CD25" w:rsidR="00A278C9" w:rsidRPr="006A0D77" w:rsidRDefault="006A0D77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sz w:val="24"/>
                <w:szCs w:val="24"/>
              </w:rPr>
              <w:t xml:space="preserve">Funkční alespoň 1 WC, tj. s alespoň 1 záchodovou mísou se splachováním (za funkční záchod se považuje i záchod s vadou, jejíž oprava je možná v krátkém čase a nevyžaduje stavební úpravy). </w:t>
            </w:r>
          </w:p>
        </w:tc>
        <w:tc>
          <w:tcPr>
            <w:tcW w:w="1412" w:type="dxa"/>
            <w:shd w:val="clear" w:color="auto" w:fill="E7E6E6" w:themeFill="background2"/>
          </w:tcPr>
          <w:p w14:paraId="2D5498EA" w14:textId="0E70250C" w:rsidR="00A278C9" w:rsidRPr="006A0D77" w:rsidRDefault="00A278C9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78C9" w:rsidRPr="006A0D77" w14:paraId="7C1260C9" w14:textId="77777777" w:rsidTr="0061218F">
        <w:tc>
          <w:tcPr>
            <w:tcW w:w="7650" w:type="dxa"/>
            <w:shd w:val="clear" w:color="auto" w:fill="E7E6E6" w:themeFill="background2"/>
          </w:tcPr>
          <w:p w14:paraId="1DD3882D" w14:textId="77777777" w:rsidR="006A0D77" w:rsidRPr="006A0D77" w:rsidRDefault="006A0D77" w:rsidP="006A0D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A0D77">
              <w:rPr>
                <w:rFonts w:asciiTheme="minorHAnsi" w:hAnsiTheme="minorHAnsi" w:cstheme="minorHAnsi"/>
                <w:b/>
                <w:bCs/>
              </w:rPr>
              <w:t xml:space="preserve">STUPEŇ 2 </w:t>
            </w:r>
            <w:r w:rsidRPr="006A0D77">
              <w:rPr>
                <w:rFonts w:asciiTheme="minorHAnsi" w:hAnsiTheme="minorHAnsi" w:cstheme="minorHAnsi"/>
              </w:rPr>
              <w:t xml:space="preserve">– sdílené WC s jinou domácností a/nebo WC mimo byt a/nebo kapacita nad 5 osob a/nebo omezená funkčnost </w:t>
            </w:r>
          </w:p>
          <w:p w14:paraId="0A202596" w14:textId="6485AE0B" w:rsidR="00A278C9" w:rsidRPr="006A0D77" w:rsidRDefault="006A0D77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sz w:val="24"/>
                <w:szCs w:val="24"/>
              </w:rPr>
              <w:t xml:space="preserve">Omezená funkčnost záchodu spočívá v jeho celkově špatném stavu způsobeném dlouhodobě neprováděnou údržbou a celkovou výraznou opotřebovaností či morálním zastaráním. </w:t>
            </w:r>
          </w:p>
        </w:tc>
        <w:tc>
          <w:tcPr>
            <w:tcW w:w="1412" w:type="dxa"/>
            <w:shd w:val="clear" w:color="auto" w:fill="E7E6E6" w:themeFill="background2"/>
          </w:tcPr>
          <w:p w14:paraId="0E4EB214" w14:textId="7F49E8BD" w:rsidR="00A278C9" w:rsidRPr="006A0D77" w:rsidRDefault="00A278C9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A0D77" w:rsidRPr="006A0D77" w14:paraId="4830F796" w14:textId="77777777" w:rsidTr="0061218F">
        <w:tc>
          <w:tcPr>
            <w:tcW w:w="7650" w:type="dxa"/>
            <w:shd w:val="clear" w:color="auto" w:fill="E7E6E6" w:themeFill="background2"/>
          </w:tcPr>
          <w:p w14:paraId="23B1D5F7" w14:textId="77777777" w:rsidR="006A0D77" w:rsidRPr="006A0D77" w:rsidRDefault="006A0D77" w:rsidP="006A0D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A0D77">
              <w:rPr>
                <w:rFonts w:asciiTheme="minorHAnsi" w:hAnsiTheme="minorHAnsi" w:cstheme="minorHAnsi"/>
                <w:b/>
                <w:bCs/>
              </w:rPr>
              <w:t xml:space="preserve">STUPEŇ 3 </w:t>
            </w:r>
            <w:r w:rsidRPr="006A0D77">
              <w:rPr>
                <w:rFonts w:asciiTheme="minorHAnsi" w:hAnsiTheme="minorHAnsi" w:cstheme="minorHAnsi"/>
              </w:rPr>
              <w:t xml:space="preserve">– chybějící WC, WC bez splachování (nejedná se pouze o vadu) nebo nefunkční </w:t>
            </w:r>
          </w:p>
          <w:p w14:paraId="5B898619" w14:textId="1D414E0B" w:rsidR="006A0D77" w:rsidRPr="006A0D77" w:rsidRDefault="006A0D77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sz w:val="24"/>
                <w:szCs w:val="24"/>
              </w:rPr>
              <w:t xml:space="preserve">Byt nemá vně ani uvnitř bytu samostatný či sdílený záchod, event. záchod, který je k dispozici není funkční, tj. má zásadní vadu, jejíž oprava vyžaduje stavební práce např. rekonstrukci domu nebo jeho části a netýká se krátkodobých oprav. </w:t>
            </w:r>
          </w:p>
        </w:tc>
        <w:tc>
          <w:tcPr>
            <w:tcW w:w="1412" w:type="dxa"/>
            <w:shd w:val="clear" w:color="auto" w:fill="E7E6E6" w:themeFill="background2"/>
          </w:tcPr>
          <w:p w14:paraId="45EA4A4B" w14:textId="77777777" w:rsidR="006A0D77" w:rsidRPr="006A0D77" w:rsidRDefault="006A0D77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30B5B39" w14:textId="5A7E06CD" w:rsidR="00A278C9" w:rsidRDefault="006A0D7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2FD7D49E" w14:textId="06048BB1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6FB40E" w14:textId="135B641E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1C7D16" w14:textId="77777777" w:rsidR="003C6397" w:rsidRPr="006A0D7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3765DD" w14:textId="2DB3440D" w:rsidR="00A278C9" w:rsidRPr="006A0D77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1</w:t>
      </w:r>
      <w:r w:rsidR="006A0D77" w:rsidRPr="006A0D77">
        <w:rPr>
          <w:rFonts w:cstheme="minorHAnsi"/>
          <w:b/>
          <w:bCs/>
          <w:sz w:val="24"/>
          <w:szCs w:val="24"/>
        </w:rPr>
        <w:t>b</w:t>
      </w:r>
      <w:proofErr w:type="gramEnd"/>
      <w:r w:rsidR="006A0D77" w:rsidRPr="006A0D77">
        <w:rPr>
          <w:rFonts w:cstheme="minorHAnsi"/>
          <w:b/>
          <w:bCs/>
          <w:sz w:val="24"/>
          <w:szCs w:val="24"/>
        </w:rPr>
        <w:t>. Koupelna</w:t>
      </w:r>
    </w:p>
    <w:p w14:paraId="1444D19E" w14:textId="2F2A5DFC" w:rsidR="006A0D77" w:rsidRPr="006A0D77" w:rsidRDefault="006A0D7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sz w:val="24"/>
          <w:szCs w:val="24"/>
        </w:rPr>
        <w:t>POKYN: Určete stupeň a odpovídající pole zakřížkujte.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6A0D77" w:rsidRPr="006A0D77" w14:paraId="7D636329" w14:textId="77777777" w:rsidTr="009858AA">
        <w:tc>
          <w:tcPr>
            <w:tcW w:w="7650" w:type="dxa"/>
            <w:shd w:val="clear" w:color="auto" w:fill="E7E6E6" w:themeFill="background2"/>
          </w:tcPr>
          <w:p w14:paraId="7E86F35B" w14:textId="34044476" w:rsidR="006A0D77" w:rsidRPr="006A0D77" w:rsidRDefault="006A0D77" w:rsidP="006A0D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A0D77">
              <w:rPr>
                <w:rFonts w:asciiTheme="minorHAnsi" w:hAnsiTheme="minorHAnsi" w:cstheme="minorHAnsi"/>
                <w:b/>
                <w:bCs/>
              </w:rPr>
              <w:t xml:space="preserve">STUPEŇ 1 </w:t>
            </w:r>
            <w:r w:rsidRPr="006A0D77">
              <w:rPr>
                <w:rFonts w:asciiTheme="minorHAnsi" w:hAnsiTheme="minorHAnsi" w:cstheme="minorHAnsi"/>
              </w:rPr>
              <w:t xml:space="preserve">– plná funkčnost samostatné koupelny pro danou domácnost v bytě </w:t>
            </w:r>
          </w:p>
          <w:p w14:paraId="5E223F6C" w14:textId="2FE44BFB" w:rsidR="006A0D77" w:rsidRPr="006A0D77" w:rsidRDefault="006A0D77" w:rsidP="006A0D7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D77">
              <w:rPr>
                <w:rFonts w:asciiTheme="minorHAnsi" w:hAnsiTheme="minorHAnsi" w:cstheme="minorHAnsi"/>
              </w:rPr>
              <w:lastRenderedPageBreak/>
              <w:t xml:space="preserve">Byt má vlastní koupelnu uvnitř bytu s tekoucí studenou i teplou vodou, umyvadlem a vanou či sprchou (za funkční koupelnu se považuje i s vadou, jejíž oprava je možná v krátkém čase a nevyžaduje stavební úpravy). </w:t>
            </w:r>
          </w:p>
          <w:p w14:paraId="62E7E913" w14:textId="090E7305" w:rsidR="006A0D77" w:rsidRPr="006A0D77" w:rsidRDefault="006A0D77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E7E6E6" w:themeFill="background2"/>
          </w:tcPr>
          <w:p w14:paraId="75E56BBF" w14:textId="77777777" w:rsidR="006A0D77" w:rsidRPr="006A0D77" w:rsidRDefault="006A0D77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A0D77" w:rsidRPr="006A0D77" w14:paraId="447C3A04" w14:textId="77777777" w:rsidTr="009858AA">
        <w:tc>
          <w:tcPr>
            <w:tcW w:w="7650" w:type="dxa"/>
            <w:shd w:val="clear" w:color="auto" w:fill="E7E6E6" w:themeFill="background2"/>
          </w:tcPr>
          <w:p w14:paraId="7A68E864" w14:textId="06F3A3CF" w:rsidR="006A0D77" w:rsidRPr="006A0D77" w:rsidRDefault="006A0D77" w:rsidP="003C639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D77">
              <w:rPr>
                <w:rFonts w:asciiTheme="minorHAnsi" w:hAnsiTheme="minorHAnsi" w:cstheme="minorHAnsi"/>
                <w:b/>
                <w:bCs/>
              </w:rPr>
              <w:t xml:space="preserve">STUPEŇ 2 </w:t>
            </w:r>
            <w:r w:rsidRPr="006A0D77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6A0D77">
              <w:rPr>
                <w:rFonts w:asciiTheme="minorHAnsi" w:hAnsiTheme="minorHAnsi" w:cstheme="minorHAnsi"/>
              </w:rPr>
              <w:t xml:space="preserve">sdílená koupelna s jinou domácností nebo koupelna vně bytu </w:t>
            </w:r>
          </w:p>
        </w:tc>
        <w:tc>
          <w:tcPr>
            <w:tcW w:w="1412" w:type="dxa"/>
            <w:shd w:val="clear" w:color="auto" w:fill="E7E6E6" w:themeFill="background2"/>
          </w:tcPr>
          <w:p w14:paraId="25A84C1A" w14:textId="77777777" w:rsidR="006A0D77" w:rsidRPr="006A0D77" w:rsidRDefault="006A0D77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A0D77" w:rsidRPr="006A0D77" w14:paraId="79428C54" w14:textId="77777777" w:rsidTr="009858AA">
        <w:tc>
          <w:tcPr>
            <w:tcW w:w="7650" w:type="dxa"/>
            <w:shd w:val="clear" w:color="auto" w:fill="E7E6E6" w:themeFill="background2"/>
          </w:tcPr>
          <w:p w14:paraId="187178EC" w14:textId="20833CBD" w:rsidR="006A0D77" w:rsidRPr="006A0D77" w:rsidRDefault="006A0D77" w:rsidP="006A0D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A0D77">
              <w:rPr>
                <w:rFonts w:asciiTheme="minorHAnsi" w:hAnsiTheme="minorHAnsi" w:cstheme="minorHAnsi"/>
                <w:b/>
                <w:bCs/>
              </w:rPr>
              <w:t xml:space="preserve">STUPEŇ 3 </w:t>
            </w:r>
            <w:r w:rsidRPr="006A0D77">
              <w:rPr>
                <w:rFonts w:asciiTheme="minorHAnsi" w:hAnsiTheme="minorHAnsi" w:cstheme="minorHAnsi"/>
              </w:rPr>
              <w:t xml:space="preserve">– chybějící koupelna nebo nefunkční </w:t>
            </w:r>
          </w:p>
          <w:p w14:paraId="6CCA8A9C" w14:textId="1CD46D63" w:rsidR="006A0D77" w:rsidRPr="006A0D77" w:rsidRDefault="006A0D77" w:rsidP="006A0D7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D77">
              <w:rPr>
                <w:rFonts w:asciiTheme="minorHAnsi" w:hAnsiTheme="minorHAnsi" w:cstheme="minorHAnsi"/>
              </w:rPr>
              <w:t xml:space="preserve">Byt nemá k dispozici koupelnu, nebo má koupelnu, která není funkční, tj. má zásadní vadu, jejíž oprava vyžaduje delší čas a stavební práce, např. rekonstrukci domu nebo jeho části, nikoliv pouze opravu či výměnu volně přístupných částí (umyvadlo, sprchový kout, míchací baterie, přístupný sifon atd.). </w:t>
            </w:r>
          </w:p>
          <w:p w14:paraId="313476BD" w14:textId="27676E42" w:rsidR="006A0D77" w:rsidRPr="006A0D77" w:rsidRDefault="006A0D77" w:rsidP="006A0D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E7E6E6" w:themeFill="background2"/>
          </w:tcPr>
          <w:p w14:paraId="44BBF213" w14:textId="77777777" w:rsidR="006A0D77" w:rsidRPr="006A0D77" w:rsidRDefault="006A0D77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AE776D6" w14:textId="39835B35" w:rsid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7F4ED572" w14:textId="0E5F646A" w:rsid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9BDC7E" w14:textId="0266D180" w:rsid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7FDB90" w14:textId="77777777" w:rsid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41C196" w14:textId="3CC6BC2B" w:rsidR="00A278C9" w:rsidRDefault="00A278C9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63337B1" w14:textId="0811E184" w:rsidR="003C6397" w:rsidRPr="003C6397" w:rsidRDefault="003C6397" w:rsidP="003C6397">
      <w:pPr>
        <w:pStyle w:val="Default"/>
        <w:rPr>
          <w:rFonts w:asciiTheme="minorHAnsi" w:hAnsiTheme="minorHAnsi" w:cstheme="minorHAnsi"/>
        </w:rPr>
      </w:pPr>
      <w:r w:rsidRPr="003C6397">
        <w:rPr>
          <w:rFonts w:asciiTheme="minorHAnsi" w:hAnsiTheme="minorHAnsi" w:cstheme="minorHAnsi"/>
          <w:b/>
          <w:bCs/>
        </w:rPr>
        <w:t>1c</w:t>
      </w:r>
      <w:r w:rsidRPr="003C6397">
        <w:rPr>
          <w:rFonts w:asciiTheme="minorHAnsi" w:hAnsiTheme="minorHAnsi" w:cstheme="minorHAnsi"/>
          <w:b/>
          <w:bCs/>
        </w:rPr>
        <w:t xml:space="preserve">. Prostor pro vaření </w:t>
      </w:r>
    </w:p>
    <w:p w14:paraId="2F2DA1F4" w14:textId="05EC6C27" w:rsidR="003C6397" w:rsidRP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C6397">
        <w:rPr>
          <w:rFonts w:cstheme="minorHAnsi"/>
          <w:color w:val="000000"/>
          <w:sz w:val="24"/>
          <w:szCs w:val="24"/>
        </w:rPr>
        <w:t>POKYN: Určete stupeň a odpovídající pole zakřížkujte.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C6397" w:rsidRPr="006A0D77" w14:paraId="12F7912B" w14:textId="77777777" w:rsidTr="009858AA">
        <w:tc>
          <w:tcPr>
            <w:tcW w:w="7650" w:type="dxa"/>
            <w:shd w:val="clear" w:color="auto" w:fill="E7E6E6" w:themeFill="background2"/>
          </w:tcPr>
          <w:p w14:paraId="6CCDE64C" w14:textId="77777777" w:rsidR="003C6397" w:rsidRPr="003C6397" w:rsidRDefault="003C6397" w:rsidP="003C6397">
            <w:pPr>
              <w:pStyle w:val="Default"/>
              <w:rPr>
                <w:rFonts w:asciiTheme="minorHAnsi" w:hAnsiTheme="minorHAnsi" w:cstheme="minorHAnsi"/>
              </w:rPr>
            </w:pPr>
            <w:r w:rsidRPr="003C6397">
              <w:rPr>
                <w:rFonts w:asciiTheme="minorHAnsi" w:hAnsiTheme="minorHAnsi" w:cstheme="minorHAnsi"/>
                <w:b/>
                <w:bCs/>
              </w:rPr>
              <w:t xml:space="preserve">STUPEŇ 1 </w:t>
            </w:r>
            <w:r w:rsidRPr="003C6397">
              <w:rPr>
                <w:rFonts w:asciiTheme="minorHAnsi" w:hAnsiTheme="minorHAnsi" w:cstheme="minorHAnsi"/>
              </w:rPr>
              <w:t xml:space="preserve">– plná funkčnost samostatného prostoru pro vaření pro danou domácnost v bytě </w:t>
            </w:r>
          </w:p>
          <w:p w14:paraId="262EBA43" w14:textId="3208EF7D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sz w:val="24"/>
                <w:szCs w:val="24"/>
              </w:rPr>
              <w:t xml:space="preserve">Prostor na vaření a mytí nádobí s tekoucí vodou, odpadem, elektrickou zásuvkou a možností základního skladování potravin (např. umístění lednice, spížní skříně, spíže atd.), za funkční prostor na vaření se považuje i s vadou, jejíž oprava je možná v krátkém čase a nevyžaduje stavební úpravy. </w:t>
            </w:r>
          </w:p>
        </w:tc>
        <w:tc>
          <w:tcPr>
            <w:tcW w:w="1412" w:type="dxa"/>
            <w:shd w:val="clear" w:color="auto" w:fill="E7E6E6" w:themeFill="background2"/>
          </w:tcPr>
          <w:p w14:paraId="69AC52F6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6397" w:rsidRPr="006A0D77" w14:paraId="6E544F90" w14:textId="77777777" w:rsidTr="009858AA">
        <w:tc>
          <w:tcPr>
            <w:tcW w:w="7650" w:type="dxa"/>
            <w:shd w:val="clear" w:color="auto" w:fill="E7E6E6" w:themeFill="background2"/>
          </w:tcPr>
          <w:p w14:paraId="24AE3B33" w14:textId="1BD86E3F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STUPEŇ 2 </w:t>
            </w:r>
            <w:r w:rsidRPr="003C6397">
              <w:rPr>
                <w:rFonts w:cstheme="minorHAnsi"/>
                <w:sz w:val="24"/>
                <w:szCs w:val="24"/>
              </w:rPr>
              <w:t xml:space="preserve">– sdílený prostor na vaření s jinou domácností nebo prostor na vaření vně bytu </w:t>
            </w:r>
          </w:p>
        </w:tc>
        <w:tc>
          <w:tcPr>
            <w:tcW w:w="1412" w:type="dxa"/>
            <w:shd w:val="clear" w:color="auto" w:fill="E7E6E6" w:themeFill="background2"/>
          </w:tcPr>
          <w:p w14:paraId="4B21E4D3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6397" w:rsidRPr="006A0D77" w14:paraId="3AB65B96" w14:textId="77777777" w:rsidTr="009858AA">
        <w:tc>
          <w:tcPr>
            <w:tcW w:w="7650" w:type="dxa"/>
            <w:shd w:val="clear" w:color="auto" w:fill="E7E6E6" w:themeFill="background2"/>
          </w:tcPr>
          <w:p w14:paraId="590A2693" w14:textId="77777777" w:rsidR="003C6397" w:rsidRPr="003C6397" w:rsidRDefault="003C6397" w:rsidP="003C6397">
            <w:pPr>
              <w:pStyle w:val="Default"/>
              <w:rPr>
                <w:rFonts w:asciiTheme="minorHAnsi" w:hAnsiTheme="minorHAnsi" w:cstheme="minorHAnsi"/>
              </w:rPr>
            </w:pPr>
            <w:r w:rsidRPr="003C6397">
              <w:rPr>
                <w:rFonts w:asciiTheme="minorHAnsi" w:hAnsiTheme="minorHAnsi" w:cstheme="minorHAnsi"/>
                <w:b/>
                <w:bCs/>
              </w:rPr>
              <w:t xml:space="preserve">STUPEŇ 3 </w:t>
            </w:r>
            <w:r w:rsidRPr="003C6397">
              <w:rPr>
                <w:rFonts w:asciiTheme="minorHAnsi" w:hAnsiTheme="minorHAnsi" w:cstheme="minorHAnsi"/>
              </w:rPr>
              <w:t xml:space="preserve">– chybějící prostor na vaření nebo nefunkční </w:t>
            </w:r>
          </w:p>
          <w:p w14:paraId="63C69765" w14:textId="7576BE60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sz w:val="24"/>
                <w:szCs w:val="24"/>
              </w:rPr>
              <w:t xml:space="preserve">Byt nemá uvnitř ani vně prostor na vaření, nebo má prostor, který není funkční, tj. má zásadní vadu, jejíž oprava vyžaduje delší čas a stavební práce, např. rekonstrukci domu nebo jeho části, nikoliv pouze opravu či výměnu volně přístupných částí (sporák, dřez, míchací baterie, přístupný sifon atd.). </w:t>
            </w:r>
          </w:p>
        </w:tc>
        <w:tc>
          <w:tcPr>
            <w:tcW w:w="1412" w:type="dxa"/>
            <w:shd w:val="clear" w:color="auto" w:fill="E7E6E6" w:themeFill="background2"/>
          </w:tcPr>
          <w:p w14:paraId="54AAE23F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27D68FC" w14:textId="77777777" w:rsid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69AA7C66" w14:textId="60316396" w:rsidR="00A278C9" w:rsidRDefault="00A278C9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1C65BBD" w14:textId="11BA513B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CB09AB" w14:textId="0F3EB8AB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3F3FE6" w14:textId="6D1708C4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B835CD" w14:textId="5169DE56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1d</w:t>
      </w:r>
      <w:proofErr w:type="gramEnd"/>
      <w:r>
        <w:rPr>
          <w:rFonts w:cstheme="minorHAnsi"/>
          <w:b/>
          <w:bCs/>
          <w:sz w:val="24"/>
          <w:szCs w:val="24"/>
        </w:rPr>
        <w:t>. Voda</w:t>
      </w:r>
    </w:p>
    <w:p w14:paraId="50210A0F" w14:textId="77777777" w:rsidR="003C6397" w:rsidRP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C6397">
        <w:rPr>
          <w:rFonts w:cstheme="minorHAnsi"/>
          <w:color w:val="000000"/>
          <w:sz w:val="24"/>
          <w:szCs w:val="24"/>
        </w:rPr>
        <w:t>POKYN: Určete stupeň a odpovídající pole zakřížkujte.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C6397" w:rsidRPr="006A0D77" w14:paraId="249CEF33" w14:textId="77777777" w:rsidTr="009858AA">
        <w:tc>
          <w:tcPr>
            <w:tcW w:w="7650" w:type="dxa"/>
            <w:shd w:val="clear" w:color="auto" w:fill="E7E6E6" w:themeFill="background2"/>
          </w:tcPr>
          <w:p w14:paraId="723AF070" w14:textId="23A4927D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STUPEŇ </w:t>
            </w:r>
            <w:proofErr w:type="gramStart"/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Pr="003C6397">
              <w:rPr>
                <w:rFonts w:cstheme="minorHAnsi"/>
                <w:sz w:val="24"/>
                <w:szCs w:val="24"/>
              </w:rPr>
              <w:t>– s</w:t>
            </w:r>
            <w:proofErr w:type="gramEnd"/>
            <w:r w:rsidRPr="003C6397">
              <w:rPr>
                <w:rFonts w:cstheme="minorHAnsi"/>
                <w:sz w:val="24"/>
                <w:szCs w:val="24"/>
              </w:rPr>
              <w:t xml:space="preserve"> pitnou vodou a tekoucí teplou vodou v bytě </w:t>
            </w:r>
          </w:p>
        </w:tc>
        <w:tc>
          <w:tcPr>
            <w:tcW w:w="1412" w:type="dxa"/>
            <w:shd w:val="clear" w:color="auto" w:fill="E7E6E6" w:themeFill="background2"/>
          </w:tcPr>
          <w:p w14:paraId="5A26FBF6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6397" w:rsidRPr="006A0D77" w14:paraId="668BBAF7" w14:textId="77777777" w:rsidTr="009858AA">
        <w:tc>
          <w:tcPr>
            <w:tcW w:w="7650" w:type="dxa"/>
            <w:shd w:val="clear" w:color="auto" w:fill="E7E6E6" w:themeFill="background2"/>
          </w:tcPr>
          <w:p w14:paraId="33914168" w14:textId="7B949A13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STUPEŇ </w:t>
            </w:r>
            <w:proofErr w:type="gramStart"/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  <w:r w:rsidRPr="003C6397">
              <w:rPr>
                <w:rFonts w:cstheme="minorHAnsi"/>
                <w:sz w:val="24"/>
                <w:szCs w:val="24"/>
              </w:rPr>
              <w:t>– s</w:t>
            </w:r>
            <w:proofErr w:type="gramEnd"/>
            <w:r w:rsidRPr="003C6397">
              <w:rPr>
                <w:rFonts w:cstheme="minorHAnsi"/>
                <w:sz w:val="24"/>
                <w:szCs w:val="24"/>
              </w:rPr>
              <w:t xml:space="preserve"> pitnou vodou v bytě, ale bez teplé tekoucí vody </w:t>
            </w:r>
          </w:p>
        </w:tc>
        <w:tc>
          <w:tcPr>
            <w:tcW w:w="1412" w:type="dxa"/>
            <w:shd w:val="clear" w:color="auto" w:fill="E7E6E6" w:themeFill="background2"/>
          </w:tcPr>
          <w:p w14:paraId="6687105D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6397" w:rsidRPr="006A0D77" w14:paraId="0CB27988" w14:textId="77777777" w:rsidTr="009858AA">
        <w:tc>
          <w:tcPr>
            <w:tcW w:w="7650" w:type="dxa"/>
            <w:shd w:val="clear" w:color="auto" w:fill="E7E6E6" w:themeFill="background2"/>
          </w:tcPr>
          <w:p w14:paraId="58A15CD8" w14:textId="0EE7D4D9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STUPEŇ 3 </w:t>
            </w:r>
            <w:r w:rsidRPr="003C6397">
              <w:rPr>
                <w:rFonts w:cstheme="minorHAnsi"/>
                <w:sz w:val="24"/>
                <w:szCs w:val="24"/>
              </w:rPr>
              <w:t xml:space="preserve">– pitná voda mimo byt v domě nebo bez pitné vody </w:t>
            </w:r>
          </w:p>
        </w:tc>
        <w:tc>
          <w:tcPr>
            <w:tcW w:w="1412" w:type="dxa"/>
            <w:shd w:val="clear" w:color="auto" w:fill="E7E6E6" w:themeFill="background2"/>
          </w:tcPr>
          <w:p w14:paraId="4173A5F5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3684773" w14:textId="77777777" w:rsid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6BC65151" w14:textId="322A737B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9D149F" w14:textId="09EE0894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CBC25A" w14:textId="22EBAD18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5C469D" w14:textId="792229A3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A44708" w14:textId="6F45B846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BB4260" w14:textId="0AEE3AEA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056D4E8" w14:textId="4E32C76F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19D09C" w14:textId="326497A3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EBCE7B" w14:textId="3C1D3F30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1e. Vytápění</w:t>
      </w:r>
    </w:p>
    <w:p w14:paraId="778A33AF" w14:textId="77777777" w:rsidR="003C6397" w:rsidRP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C6397">
        <w:rPr>
          <w:rFonts w:cstheme="minorHAnsi"/>
          <w:color w:val="000000"/>
          <w:sz w:val="24"/>
          <w:szCs w:val="24"/>
        </w:rPr>
        <w:t>POKYN: Určete stupeň a odpovídající pole zakřížkujte.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C6397" w:rsidRPr="006A0D77" w14:paraId="165B91E0" w14:textId="77777777" w:rsidTr="009858AA">
        <w:tc>
          <w:tcPr>
            <w:tcW w:w="7650" w:type="dxa"/>
            <w:shd w:val="clear" w:color="auto" w:fill="E7E6E6" w:themeFill="background2"/>
          </w:tcPr>
          <w:p w14:paraId="0BEDA847" w14:textId="1849877F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STUPEŇ 1 </w:t>
            </w:r>
            <w:r w:rsidRPr="003C6397">
              <w:rPr>
                <w:rFonts w:cstheme="minorHAnsi"/>
                <w:sz w:val="24"/>
                <w:szCs w:val="24"/>
              </w:rPr>
              <w:t xml:space="preserve">– všechny obytné místnosti v bytě mají ústřední nebo etážové (s kotlem v bytě) vytápění </w:t>
            </w:r>
          </w:p>
        </w:tc>
        <w:tc>
          <w:tcPr>
            <w:tcW w:w="1412" w:type="dxa"/>
            <w:shd w:val="clear" w:color="auto" w:fill="E7E6E6" w:themeFill="background2"/>
          </w:tcPr>
          <w:p w14:paraId="375D6E41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6397" w:rsidRPr="006A0D77" w14:paraId="15AC1AD5" w14:textId="77777777" w:rsidTr="009858AA">
        <w:tc>
          <w:tcPr>
            <w:tcW w:w="7650" w:type="dxa"/>
            <w:shd w:val="clear" w:color="auto" w:fill="E7E6E6" w:themeFill="background2"/>
          </w:tcPr>
          <w:p w14:paraId="51F8052E" w14:textId="44675E3C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STUPEŇ 2 </w:t>
            </w:r>
            <w:r w:rsidRPr="003C6397">
              <w:rPr>
                <w:rFonts w:cstheme="minorHAnsi"/>
                <w:sz w:val="24"/>
                <w:szCs w:val="24"/>
              </w:rPr>
              <w:t xml:space="preserve">– všechny obytné místnosti v bytě mají alespoň lokální nebo kombinované vytápění (např. elektrické přímotopy, akumulační kamna, kamna na plyn nebo pevná paliva apod.) </w:t>
            </w:r>
          </w:p>
        </w:tc>
        <w:tc>
          <w:tcPr>
            <w:tcW w:w="1412" w:type="dxa"/>
            <w:shd w:val="clear" w:color="auto" w:fill="E7E6E6" w:themeFill="background2"/>
          </w:tcPr>
          <w:p w14:paraId="32EBA881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6397" w:rsidRPr="006A0D77" w14:paraId="08BE61B1" w14:textId="77777777" w:rsidTr="009858AA">
        <w:tc>
          <w:tcPr>
            <w:tcW w:w="7650" w:type="dxa"/>
            <w:shd w:val="clear" w:color="auto" w:fill="E7E6E6" w:themeFill="background2"/>
          </w:tcPr>
          <w:p w14:paraId="068E192D" w14:textId="3FFB5963" w:rsidR="003C6397" w:rsidRPr="003C6397" w:rsidRDefault="003C6397" w:rsidP="003C63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C6397">
              <w:rPr>
                <w:rFonts w:cstheme="minorHAnsi"/>
                <w:b/>
                <w:bCs/>
                <w:sz w:val="24"/>
                <w:szCs w:val="24"/>
              </w:rPr>
              <w:t xml:space="preserve">STUPEŇ 3 </w:t>
            </w:r>
            <w:r w:rsidRPr="003C6397">
              <w:rPr>
                <w:rFonts w:cstheme="minorHAnsi"/>
                <w:sz w:val="24"/>
                <w:szCs w:val="24"/>
              </w:rPr>
              <w:t xml:space="preserve">– alespoň jedna obývaná obytná místnost v bytě nemá žádné vytápění, ostatní mají pouze lokální nebo kombinované vytápění </w:t>
            </w:r>
          </w:p>
        </w:tc>
        <w:tc>
          <w:tcPr>
            <w:tcW w:w="1412" w:type="dxa"/>
            <w:shd w:val="clear" w:color="auto" w:fill="E7E6E6" w:themeFill="background2"/>
          </w:tcPr>
          <w:p w14:paraId="146884E1" w14:textId="77777777" w:rsidR="003C6397" w:rsidRPr="006A0D77" w:rsidRDefault="003C6397" w:rsidP="003C639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B66E63" w14:textId="77777777" w:rsidR="003C6397" w:rsidRDefault="003C6397" w:rsidP="003C63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490DED3A" w14:textId="77777777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9E265D" w14:textId="7232C002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FD013E" w14:textId="2799F343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161453" w14:textId="6057A968" w:rsidR="006941CA" w:rsidRDefault="006941CA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1f. Elektroinstalace</w:t>
      </w:r>
    </w:p>
    <w:p w14:paraId="4164B727" w14:textId="77777777" w:rsidR="006941CA" w:rsidRPr="003C6397" w:rsidRDefault="006941CA" w:rsidP="006941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C6397">
        <w:rPr>
          <w:rFonts w:cstheme="minorHAnsi"/>
          <w:color w:val="000000"/>
          <w:sz w:val="24"/>
          <w:szCs w:val="24"/>
        </w:rPr>
        <w:t>POKYN: Určete stupeň a odpovídající pole zakřížkujte.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6941CA" w:rsidRPr="006A0D77" w14:paraId="2D2BE0FC" w14:textId="77777777" w:rsidTr="009858AA">
        <w:tc>
          <w:tcPr>
            <w:tcW w:w="7650" w:type="dxa"/>
            <w:shd w:val="clear" w:color="auto" w:fill="E7E6E6" w:themeFill="background2"/>
          </w:tcPr>
          <w:p w14:paraId="4FD31E3F" w14:textId="45633A20" w:rsidR="006941CA" w:rsidRPr="006941CA" w:rsidRDefault="006941CA" w:rsidP="006941C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1CA">
              <w:rPr>
                <w:rFonts w:cstheme="minorHAnsi"/>
                <w:b/>
                <w:bCs/>
                <w:sz w:val="24"/>
                <w:szCs w:val="24"/>
              </w:rPr>
              <w:t xml:space="preserve">STUPEŇ 1 </w:t>
            </w:r>
            <w:r w:rsidRPr="006941CA">
              <w:rPr>
                <w:rFonts w:cstheme="minorHAnsi"/>
                <w:sz w:val="24"/>
                <w:szCs w:val="24"/>
              </w:rPr>
              <w:t xml:space="preserve">– byt má v každé místnosti funkční umělé osvětlení a v každé obytné místnosti či prostoru na vaření alespoň jednu funkční elektrickou zásuvku </w:t>
            </w:r>
          </w:p>
        </w:tc>
        <w:tc>
          <w:tcPr>
            <w:tcW w:w="1412" w:type="dxa"/>
            <w:shd w:val="clear" w:color="auto" w:fill="E7E6E6" w:themeFill="background2"/>
          </w:tcPr>
          <w:p w14:paraId="713C30DF" w14:textId="77777777" w:rsidR="006941CA" w:rsidRPr="006A0D77" w:rsidRDefault="006941CA" w:rsidP="006941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941CA" w:rsidRPr="006A0D77" w14:paraId="3B949B4A" w14:textId="77777777" w:rsidTr="009858AA">
        <w:tc>
          <w:tcPr>
            <w:tcW w:w="7650" w:type="dxa"/>
            <w:shd w:val="clear" w:color="auto" w:fill="E7E6E6" w:themeFill="background2"/>
          </w:tcPr>
          <w:p w14:paraId="0762F4B3" w14:textId="0AB9BEBC" w:rsidR="006941CA" w:rsidRPr="006941CA" w:rsidRDefault="006941CA" w:rsidP="006941C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1CA">
              <w:rPr>
                <w:rFonts w:cstheme="minorHAnsi"/>
                <w:b/>
                <w:bCs/>
                <w:sz w:val="24"/>
                <w:szCs w:val="24"/>
              </w:rPr>
              <w:t xml:space="preserve">STUPEŇ 2 </w:t>
            </w:r>
            <w:r w:rsidRPr="006941CA">
              <w:rPr>
                <w:rFonts w:cstheme="minorHAnsi"/>
                <w:sz w:val="24"/>
                <w:szCs w:val="24"/>
              </w:rPr>
              <w:t xml:space="preserve">– byt má alespoň v každé obytné místnosti a v sociálním zázemí funkční umělé osvětlení, ale celkově nevyhovující počet funkčních elektrických zásuvek </w:t>
            </w:r>
          </w:p>
        </w:tc>
        <w:tc>
          <w:tcPr>
            <w:tcW w:w="1412" w:type="dxa"/>
            <w:shd w:val="clear" w:color="auto" w:fill="E7E6E6" w:themeFill="background2"/>
          </w:tcPr>
          <w:p w14:paraId="7A521FA3" w14:textId="77777777" w:rsidR="006941CA" w:rsidRPr="006A0D77" w:rsidRDefault="006941CA" w:rsidP="006941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941CA" w:rsidRPr="006A0D77" w14:paraId="624F5666" w14:textId="77777777" w:rsidTr="009858AA">
        <w:tc>
          <w:tcPr>
            <w:tcW w:w="7650" w:type="dxa"/>
            <w:shd w:val="clear" w:color="auto" w:fill="E7E6E6" w:themeFill="background2"/>
          </w:tcPr>
          <w:p w14:paraId="4F162F16" w14:textId="12D6F55C" w:rsidR="006941CA" w:rsidRPr="006941CA" w:rsidRDefault="006941CA" w:rsidP="006941C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1CA">
              <w:rPr>
                <w:rFonts w:cstheme="minorHAnsi"/>
                <w:b/>
                <w:bCs/>
                <w:sz w:val="24"/>
                <w:szCs w:val="24"/>
              </w:rPr>
              <w:t xml:space="preserve">STUPEŇ 3 </w:t>
            </w:r>
            <w:r w:rsidRPr="006941CA">
              <w:rPr>
                <w:rFonts w:cstheme="minorHAnsi"/>
                <w:sz w:val="24"/>
                <w:szCs w:val="24"/>
              </w:rPr>
              <w:t xml:space="preserve">– nemá nebo nefunkční elektroinstalace nezpůsobená odpojením přívodu proudu do bytu </w:t>
            </w:r>
          </w:p>
        </w:tc>
        <w:tc>
          <w:tcPr>
            <w:tcW w:w="1412" w:type="dxa"/>
            <w:shd w:val="clear" w:color="auto" w:fill="E7E6E6" w:themeFill="background2"/>
          </w:tcPr>
          <w:p w14:paraId="21194A97" w14:textId="77777777" w:rsidR="006941CA" w:rsidRPr="006A0D77" w:rsidRDefault="006941CA" w:rsidP="006941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8B27534" w14:textId="77777777" w:rsidR="006941CA" w:rsidRDefault="006941CA" w:rsidP="006941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1E0AF1B2" w14:textId="77777777" w:rsidR="006941CA" w:rsidRDefault="006941CA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BBC2AB" w14:textId="1D1CC745" w:rsidR="003C6397" w:rsidRPr="005279A6" w:rsidRDefault="006941CA" w:rsidP="006A0D77">
      <w:pPr>
        <w:spacing w:after="0" w:line="240" w:lineRule="auto"/>
        <w:jc w:val="both"/>
        <w:rPr>
          <w:b/>
          <w:bCs/>
          <w:sz w:val="28"/>
          <w:szCs w:val="28"/>
        </w:rPr>
      </w:pPr>
      <w:r w:rsidRPr="005279A6">
        <w:rPr>
          <w:rFonts w:cstheme="minorHAnsi"/>
          <w:b/>
          <w:bCs/>
          <w:sz w:val="28"/>
          <w:szCs w:val="28"/>
        </w:rPr>
        <w:t>2</w:t>
      </w:r>
      <w:r w:rsidR="00EC010A" w:rsidRPr="005279A6">
        <w:rPr>
          <w:rFonts w:cstheme="minorHAnsi"/>
          <w:b/>
          <w:bCs/>
          <w:sz w:val="28"/>
          <w:szCs w:val="28"/>
        </w:rPr>
        <w:t xml:space="preserve"> -</w:t>
      </w:r>
      <w:r w:rsidRPr="005279A6">
        <w:rPr>
          <w:rFonts w:cstheme="minorHAnsi"/>
          <w:b/>
          <w:bCs/>
          <w:sz w:val="28"/>
          <w:szCs w:val="28"/>
        </w:rPr>
        <w:t xml:space="preserve"> </w:t>
      </w:r>
      <w:r w:rsidRPr="005279A6">
        <w:rPr>
          <w:b/>
          <w:bCs/>
          <w:sz w:val="28"/>
          <w:szCs w:val="28"/>
        </w:rPr>
        <w:t>Vedlejší kritéria kvality bydlení</w:t>
      </w:r>
    </w:p>
    <w:p w14:paraId="682AEF43" w14:textId="5229BFCB" w:rsidR="006941CA" w:rsidRDefault="006941CA" w:rsidP="006A0D7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6AFC283" w14:textId="6DFF6950" w:rsidR="006941CA" w:rsidRPr="006941CA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2</w:t>
      </w:r>
      <w:r w:rsidR="00424289">
        <w:rPr>
          <w:b/>
          <w:bCs/>
          <w:sz w:val="24"/>
          <w:szCs w:val="24"/>
        </w:rPr>
        <w:t>a</w:t>
      </w:r>
      <w:proofErr w:type="gramEnd"/>
      <w:r w:rsidR="006941CA">
        <w:rPr>
          <w:b/>
          <w:bCs/>
          <w:sz w:val="24"/>
          <w:szCs w:val="24"/>
        </w:rPr>
        <w:t>. Okna</w:t>
      </w:r>
    </w:p>
    <w:p w14:paraId="44F4CB01" w14:textId="77777777" w:rsidR="006941CA" w:rsidRPr="003C6397" w:rsidRDefault="006941CA" w:rsidP="006941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C6397">
        <w:rPr>
          <w:rFonts w:cstheme="minorHAnsi"/>
          <w:color w:val="000000"/>
          <w:sz w:val="24"/>
          <w:szCs w:val="24"/>
        </w:rPr>
        <w:t>POKYN: Určete stupeň a odpovídající pole zakřížkujte.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6941CA" w:rsidRPr="006A0D77" w14:paraId="5A1DAE44" w14:textId="77777777" w:rsidTr="009858AA">
        <w:tc>
          <w:tcPr>
            <w:tcW w:w="7650" w:type="dxa"/>
            <w:shd w:val="clear" w:color="auto" w:fill="E7E6E6" w:themeFill="background2"/>
          </w:tcPr>
          <w:p w14:paraId="582530B2" w14:textId="77777777" w:rsidR="006941CA" w:rsidRPr="006941CA" w:rsidRDefault="006941CA" w:rsidP="006941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941CA">
              <w:rPr>
                <w:rFonts w:asciiTheme="minorHAnsi" w:hAnsiTheme="minorHAnsi" w:cstheme="minorHAnsi"/>
                <w:b/>
                <w:bCs/>
              </w:rPr>
              <w:t xml:space="preserve">STUPEŇ 1 </w:t>
            </w:r>
            <w:r w:rsidRPr="006941CA">
              <w:rPr>
                <w:rFonts w:asciiTheme="minorHAnsi" w:hAnsiTheme="minorHAnsi" w:cstheme="minorHAnsi"/>
              </w:rPr>
              <w:t xml:space="preserve">– funkční nebo menší nedostatky </w:t>
            </w:r>
          </w:p>
          <w:p w14:paraId="25CA027E" w14:textId="1C95A471" w:rsidR="006941CA" w:rsidRPr="006941CA" w:rsidRDefault="006941CA" w:rsidP="006941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941CA">
              <w:rPr>
                <w:rFonts w:asciiTheme="minorHAnsi" w:hAnsiTheme="minorHAnsi" w:cstheme="minorHAnsi"/>
              </w:rPr>
              <w:t xml:space="preserve">a) Většina oken v obytných místnostech je funkčních, bez zjevných zásadních nedostatků (jsou zasklená průhlednou výplní, dají se otevírat a zavírat, plní izolační funkci apod.) </w:t>
            </w:r>
          </w:p>
          <w:p w14:paraId="51CE6FD8" w14:textId="274853C1" w:rsidR="006941CA" w:rsidRPr="006941CA" w:rsidRDefault="006941CA" w:rsidP="006941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941CA">
              <w:rPr>
                <w:rFonts w:asciiTheme="minorHAnsi" w:hAnsiTheme="minorHAnsi" w:cstheme="minorHAnsi"/>
              </w:rPr>
              <w:t xml:space="preserve">b) Většina oken v obytných místnostech vykazuje zjevné poškození, které nemá vliv na funkčnost oken nebo s omezenou funkčností (omezenou funkčností se rozumí např. v přiměřeném čase opravitelná vada – typicky např. rozbité sklo, místy chybějící těsnění oken apod.) </w:t>
            </w:r>
          </w:p>
          <w:p w14:paraId="7E1CCC17" w14:textId="058B4C2D" w:rsidR="006941CA" w:rsidRPr="006941CA" w:rsidRDefault="006941CA" w:rsidP="006941C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E7E6E6" w:themeFill="background2"/>
          </w:tcPr>
          <w:p w14:paraId="31CE8053" w14:textId="77777777" w:rsidR="006941CA" w:rsidRPr="006A0D77" w:rsidRDefault="006941CA" w:rsidP="006941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941CA" w:rsidRPr="006A0D77" w14:paraId="7E9EB289" w14:textId="77777777" w:rsidTr="009858AA">
        <w:tc>
          <w:tcPr>
            <w:tcW w:w="7650" w:type="dxa"/>
            <w:shd w:val="clear" w:color="auto" w:fill="E7E6E6" w:themeFill="background2"/>
          </w:tcPr>
          <w:p w14:paraId="77A583A9" w14:textId="77777777" w:rsidR="006941CA" w:rsidRPr="006941CA" w:rsidRDefault="006941CA" w:rsidP="006941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941CA">
              <w:rPr>
                <w:rFonts w:asciiTheme="minorHAnsi" w:hAnsiTheme="minorHAnsi" w:cstheme="minorHAnsi"/>
                <w:b/>
                <w:bCs/>
              </w:rPr>
              <w:t xml:space="preserve">STUPEŇ 2 </w:t>
            </w:r>
            <w:r w:rsidRPr="006941CA">
              <w:rPr>
                <w:rFonts w:asciiTheme="minorHAnsi" w:hAnsiTheme="minorHAnsi" w:cstheme="minorHAnsi"/>
              </w:rPr>
              <w:t xml:space="preserve">– nedostatky u méně než poloviny oken </w:t>
            </w:r>
          </w:p>
          <w:p w14:paraId="3FB356CC" w14:textId="788863CC" w:rsidR="006941CA" w:rsidRPr="006941CA" w:rsidRDefault="006941CA" w:rsidP="006941C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6941CA">
              <w:rPr>
                <w:rFonts w:cstheme="minorHAnsi"/>
                <w:sz w:val="24"/>
                <w:szCs w:val="24"/>
              </w:rPr>
              <w:lastRenderedPageBreak/>
              <w:t>Méně</w:t>
            </w:r>
            <w:r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6941CA">
              <w:rPr>
                <w:rFonts w:cstheme="minorHAnsi"/>
                <w:sz w:val="24"/>
                <w:szCs w:val="24"/>
              </w:rPr>
              <w:t xml:space="preserve"> než polovina oken v obytných místnostech vykazuje nedostatky, které významně ovlivňují funkčnost oken (např. okna nejdou otevírat nebo zavírat, neplní izolační funkci) a jejichž oprava vyžaduje delší čas a rozsáhlejší stavební práce </w:t>
            </w:r>
          </w:p>
        </w:tc>
        <w:tc>
          <w:tcPr>
            <w:tcW w:w="1412" w:type="dxa"/>
            <w:shd w:val="clear" w:color="auto" w:fill="E7E6E6" w:themeFill="background2"/>
          </w:tcPr>
          <w:p w14:paraId="5E159FC2" w14:textId="77777777" w:rsidR="006941CA" w:rsidRPr="006A0D77" w:rsidRDefault="006941CA" w:rsidP="006941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941CA" w:rsidRPr="006A0D77" w14:paraId="21D548C6" w14:textId="77777777" w:rsidTr="009858AA">
        <w:tc>
          <w:tcPr>
            <w:tcW w:w="7650" w:type="dxa"/>
            <w:shd w:val="clear" w:color="auto" w:fill="E7E6E6" w:themeFill="background2"/>
          </w:tcPr>
          <w:p w14:paraId="098B100F" w14:textId="77777777" w:rsidR="006941CA" w:rsidRPr="006941CA" w:rsidRDefault="006941CA" w:rsidP="006941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6941CA">
              <w:rPr>
                <w:rFonts w:asciiTheme="minorHAnsi" w:hAnsiTheme="minorHAnsi" w:cstheme="minorHAnsi"/>
                <w:b/>
                <w:bCs/>
              </w:rPr>
              <w:t xml:space="preserve">STUPEŇ 3 </w:t>
            </w:r>
            <w:r w:rsidRPr="006941CA">
              <w:rPr>
                <w:rFonts w:asciiTheme="minorHAnsi" w:hAnsiTheme="minorHAnsi" w:cstheme="minorHAnsi"/>
              </w:rPr>
              <w:t xml:space="preserve">– vážné nedostatky u většiny oken </w:t>
            </w:r>
          </w:p>
          <w:p w14:paraId="2934228A" w14:textId="36F3B776" w:rsidR="006941CA" w:rsidRPr="006941CA" w:rsidRDefault="006941CA" w:rsidP="006941C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1CA">
              <w:rPr>
                <w:rFonts w:cstheme="minorHAnsi"/>
                <w:sz w:val="24"/>
                <w:szCs w:val="24"/>
              </w:rPr>
              <w:t xml:space="preserve">Většina oken v obytných místnostech vykazuje nedostatky, které významně ovlivňují funkčnost oken (např. okna nejdou otevírat nebo zavírat, neplní izolační funkci) a jejichž oprava vyžaduje delší čas a rozsáhlejší stavební práce </w:t>
            </w:r>
          </w:p>
        </w:tc>
        <w:tc>
          <w:tcPr>
            <w:tcW w:w="1412" w:type="dxa"/>
            <w:shd w:val="clear" w:color="auto" w:fill="E7E6E6" w:themeFill="background2"/>
          </w:tcPr>
          <w:p w14:paraId="501DC9D8" w14:textId="77777777" w:rsidR="006941CA" w:rsidRPr="006A0D77" w:rsidRDefault="006941CA" w:rsidP="006941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E559D96" w14:textId="77777777" w:rsidR="006941CA" w:rsidRDefault="006941CA" w:rsidP="006941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2C49CBA7" w14:textId="26168702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61A30" w14:textId="79656B69" w:rsidR="003C6397" w:rsidRDefault="003C639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D6883E" w14:textId="3B3577FC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48C0A3" w14:textId="3B12E8A2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736A43" w14:textId="7AE09EBE" w:rsidR="009F4967" w:rsidRDefault="00424289" w:rsidP="006A0D77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2b</w:t>
      </w:r>
      <w:proofErr w:type="gramEnd"/>
      <w:r w:rsidR="009F4967">
        <w:rPr>
          <w:rFonts w:cstheme="minorHAnsi"/>
          <w:b/>
          <w:bCs/>
          <w:sz w:val="24"/>
          <w:szCs w:val="24"/>
        </w:rPr>
        <w:t>.</w:t>
      </w:r>
      <w:r w:rsidR="009F4967" w:rsidRPr="009F4967">
        <w:rPr>
          <w:rFonts w:cstheme="minorHAnsi"/>
          <w:b/>
          <w:bCs/>
          <w:sz w:val="24"/>
          <w:szCs w:val="24"/>
        </w:rPr>
        <w:t xml:space="preserve"> </w:t>
      </w:r>
      <w:r w:rsidR="009F4967" w:rsidRPr="009F4967">
        <w:rPr>
          <w:b/>
          <w:bCs/>
          <w:sz w:val="24"/>
          <w:szCs w:val="24"/>
        </w:rPr>
        <w:t>Stavební konstrukce a stavební povrchy v</w:t>
      </w:r>
      <w:r w:rsidR="009F4967">
        <w:rPr>
          <w:b/>
          <w:bCs/>
          <w:sz w:val="24"/>
          <w:szCs w:val="24"/>
        </w:rPr>
        <w:t> </w:t>
      </w:r>
      <w:r w:rsidR="009F4967" w:rsidRPr="009F4967">
        <w:rPr>
          <w:b/>
          <w:bCs/>
          <w:sz w:val="24"/>
          <w:szCs w:val="24"/>
        </w:rPr>
        <w:t>bytě</w:t>
      </w:r>
    </w:p>
    <w:p w14:paraId="4A399C4F" w14:textId="39955575" w:rsidR="009F4967" w:rsidRP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 VŠECH PODLAH V BYTĚ</w:t>
      </w:r>
    </w:p>
    <w:p w14:paraId="471EDF67" w14:textId="7124E015" w:rsidR="009F4967" w:rsidRPr="009F4967" w:rsidRDefault="009F4967" w:rsidP="009F496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 w:rsidRPr="009F4967">
        <w:rPr>
          <w:sz w:val="24"/>
          <w:szCs w:val="24"/>
        </w:rPr>
        <w:t>Správnou variantu odpovědi zakroužkujte</w:t>
      </w:r>
      <w:r w:rsidRPr="009F4967">
        <w:rPr>
          <w:rFonts w:cstheme="minorHAnsi"/>
          <w:color w:val="000000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9F4967" w:rsidRPr="006A0D77" w14:paraId="7BD69A9F" w14:textId="77777777" w:rsidTr="009858AA">
        <w:tc>
          <w:tcPr>
            <w:tcW w:w="7650" w:type="dxa"/>
            <w:shd w:val="clear" w:color="auto" w:fill="E7E6E6" w:themeFill="background2"/>
          </w:tcPr>
          <w:p w14:paraId="7ECFE16E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Plná funkčnost podlah v bytě </w:t>
            </w:r>
          </w:p>
          <w:p w14:paraId="0808483A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Bez zjevných zásadních nedostatků nebo s drobnými nedostatky, jejichž oprava je možná </w:t>
            </w:r>
          </w:p>
          <w:p w14:paraId="09B2CCEE" w14:textId="40C797EF" w:rsidR="009F4967" w:rsidRPr="009F4967" w:rsidRDefault="009F4967" w:rsidP="009F49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967">
              <w:rPr>
                <w:rFonts w:cstheme="minorHAnsi"/>
                <w:sz w:val="24"/>
                <w:szCs w:val="24"/>
              </w:rPr>
              <w:t xml:space="preserve">v krátkém čase a nevyžaduje stavební úpravy. </w:t>
            </w:r>
          </w:p>
        </w:tc>
        <w:tc>
          <w:tcPr>
            <w:tcW w:w="1412" w:type="dxa"/>
            <w:shd w:val="clear" w:color="auto" w:fill="E7E6E6" w:themeFill="background2"/>
          </w:tcPr>
          <w:p w14:paraId="2B6C7BD0" w14:textId="441C94E0" w:rsidR="009F4967" w:rsidRPr="009F4967" w:rsidRDefault="009F4967" w:rsidP="009F49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967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9F4967" w:rsidRPr="006A0D77" w14:paraId="7A015481" w14:textId="77777777" w:rsidTr="009858AA">
        <w:tc>
          <w:tcPr>
            <w:tcW w:w="7650" w:type="dxa"/>
            <w:shd w:val="clear" w:color="auto" w:fill="E7E6E6" w:themeFill="background2"/>
          </w:tcPr>
          <w:p w14:paraId="1788222E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Omezená funkčnost podlah v bytě </w:t>
            </w:r>
          </w:p>
          <w:p w14:paraId="5C93F927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S poškozením, které nemá vliv na funkčnost podlah a možnost jejich úklidu </w:t>
            </w:r>
          </w:p>
          <w:p w14:paraId="01D2F283" w14:textId="33CA4115" w:rsidR="009F4967" w:rsidRPr="009F4967" w:rsidRDefault="009F4967" w:rsidP="009F49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967">
              <w:rPr>
                <w:rFonts w:cstheme="minorHAnsi"/>
                <w:sz w:val="24"/>
                <w:szCs w:val="24"/>
              </w:rPr>
              <w:t xml:space="preserve">(omezená funkčnost spočívá v celkově špatném stavu způsobeném dlouhodobě neprováděnou údržbou a celkovou výraznou opotřebovaností či morálním zastaráním neohrožujícím bezpečnost uživatelů). </w:t>
            </w:r>
          </w:p>
        </w:tc>
        <w:tc>
          <w:tcPr>
            <w:tcW w:w="1412" w:type="dxa"/>
            <w:shd w:val="clear" w:color="auto" w:fill="E7E6E6" w:themeFill="background2"/>
          </w:tcPr>
          <w:p w14:paraId="14AE33AE" w14:textId="712F9C64" w:rsidR="009F4967" w:rsidRPr="009F4967" w:rsidRDefault="009F4967" w:rsidP="009F49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967">
              <w:rPr>
                <w:rFonts w:asciiTheme="minorHAnsi" w:hAnsiTheme="minorHAnsi" w:cstheme="minorHAnsi"/>
              </w:rPr>
              <w:t xml:space="preserve">2 </w:t>
            </w:r>
          </w:p>
        </w:tc>
      </w:tr>
      <w:tr w:rsidR="009F4967" w:rsidRPr="006A0D77" w14:paraId="1F574837" w14:textId="77777777" w:rsidTr="009858AA">
        <w:tc>
          <w:tcPr>
            <w:tcW w:w="7650" w:type="dxa"/>
            <w:shd w:val="clear" w:color="auto" w:fill="E7E6E6" w:themeFill="background2"/>
          </w:tcPr>
          <w:p w14:paraId="4A8F9965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Nefunkčnost podlah v bytě </w:t>
            </w:r>
          </w:p>
          <w:p w14:paraId="33FF9869" w14:textId="785CF7F2" w:rsidR="009F4967" w:rsidRPr="009F4967" w:rsidRDefault="009F4967" w:rsidP="009F49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967">
              <w:rPr>
                <w:rFonts w:cstheme="minorHAnsi"/>
                <w:sz w:val="24"/>
                <w:szCs w:val="24"/>
              </w:rPr>
              <w:t xml:space="preserve">Vykazuje nedostatky, které významněji ovlivňují funkčnost podlah a bezpečnost uživatelů (pohyb po podlahách je nebezpečný) a vady nelze odstranit v přiměřeném čase, tj. oprava vyžaduje delší čas a stavební práce např. rekonstrukci domu apod. </w:t>
            </w:r>
          </w:p>
        </w:tc>
        <w:tc>
          <w:tcPr>
            <w:tcW w:w="1412" w:type="dxa"/>
            <w:shd w:val="clear" w:color="auto" w:fill="E7E6E6" w:themeFill="background2"/>
          </w:tcPr>
          <w:p w14:paraId="6F86BEEC" w14:textId="51F7999C" w:rsidR="009F4967" w:rsidRPr="009F4967" w:rsidRDefault="009F4967" w:rsidP="009F49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967">
              <w:rPr>
                <w:rFonts w:asciiTheme="minorHAnsi" w:hAnsiTheme="minorHAnsi" w:cstheme="minorHAnsi"/>
              </w:rPr>
              <w:t xml:space="preserve">3 </w:t>
            </w:r>
          </w:p>
        </w:tc>
      </w:tr>
    </w:tbl>
    <w:p w14:paraId="727A2FC8" w14:textId="77777777" w:rsidR="009F4967" w:rsidRDefault="009F4967" w:rsidP="009F496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24F7FAD1" w14:textId="4253276F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1CAAEA" w14:textId="65D58176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D47D62" w14:textId="54DAF98F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A4BE6F" w14:textId="1E2AA036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510311" w14:textId="097A3191" w:rsidR="009F4967" w:rsidRDefault="009F4967" w:rsidP="006A0D77">
      <w:pPr>
        <w:spacing w:after="0" w:line="240" w:lineRule="auto"/>
        <w:jc w:val="both"/>
        <w:rPr>
          <w:b/>
          <w:bCs/>
          <w:sz w:val="24"/>
          <w:szCs w:val="24"/>
        </w:rPr>
      </w:pPr>
      <w:r w:rsidRPr="009F4967">
        <w:rPr>
          <w:b/>
          <w:bCs/>
          <w:sz w:val="24"/>
          <w:szCs w:val="24"/>
        </w:rPr>
        <w:t>STAV VŠECH POVRCHŮ STĚN A STROPŮ V</w:t>
      </w:r>
      <w:r>
        <w:rPr>
          <w:b/>
          <w:bCs/>
          <w:sz w:val="24"/>
          <w:szCs w:val="24"/>
        </w:rPr>
        <w:t> </w:t>
      </w:r>
      <w:r w:rsidRPr="009F4967">
        <w:rPr>
          <w:b/>
          <w:bCs/>
          <w:sz w:val="24"/>
          <w:szCs w:val="24"/>
        </w:rPr>
        <w:t>BYTĚ</w:t>
      </w:r>
    </w:p>
    <w:p w14:paraId="2FCC37B5" w14:textId="77777777" w:rsidR="009F4967" w:rsidRPr="009F4967" w:rsidRDefault="009F4967" w:rsidP="009F496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 w:rsidRPr="009F4967">
        <w:rPr>
          <w:sz w:val="24"/>
          <w:szCs w:val="24"/>
        </w:rPr>
        <w:t>Správnou variantu odpovědi zakroužkujte</w:t>
      </w:r>
      <w:r w:rsidRPr="009F4967">
        <w:rPr>
          <w:rFonts w:cstheme="minorHAnsi"/>
          <w:color w:val="000000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9F4967" w:rsidRPr="006A0D77" w14:paraId="7115C95C" w14:textId="77777777" w:rsidTr="009858AA">
        <w:tc>
          <w:tcPr>
            <w:tcW w:w="7650" w:type="dxa"/>
            <w:shd w:val="clear" w:color="auto" w:fill="E7E6E6" w:themeFill="background2"/>
          </w:tcPr>
          <w:p w14:paraId="1A0DB353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Plná funkčnost </w:t>
            </w:r>
          </w:p>
          <w:p w14:paraId="1AA540BC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Bez zjevných zásadních nedostatků nebo s drobnými nedostatky, jejichž oprava je možná </w:t>
            </w:r>
          </w:p>
          <w:p w14:paraId="508F6975" w14:textId="50B12E02" w:rsidR="009F4967" w:rsidRPr="009F4967" w:rsidRDefault="009F4967" w:rsidP="009F49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967">
              <w:rPr>
                <w:rFonts w:cstheme="minorHAnsi"/>
                <w:sz w:val="24"/>
                <w:szCs w:val="24"/>
              </w:rPr>
              <w:t xml:space="preserve">v krátkém čase a nevyžaduje stavební úpravy. </w:t>
            </w:r>
          </w:p>
        </w:tc>
        <w:tc>
          <w:tcPr>
            <w:tcW w:w="1412" w:type="dxa"/>
            <w:shd w:val="clear" w:color="auto" w:fill="E7E6E6" w:themeFill="background2"/>
          </w:tcPr>
          <w:p w14:paraId="28CD8FE3" w14:textId="383EE808" w:rsidR="009F4967" w:rsidRPr="009F4967" w:rsidRDefault="009F4967" w:rsidP="009F49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967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9F4967" w:rsidRPr="006A0D77" w14:paraId="1936B807" w14:textId="77777777" w:rsidTr="009858AA">
        <w:tc>
          <w:tcPr>
            <w:tcW w:w="7650" w:type="dxa"/>
            <w:shd w:val="clear" w:color="auto" w:fill="E7E6E6" w:themeFill="background2"/>
          </w:tcPr>
          <w:p w14:paraId="6058448F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Omezená funkčnost </w:t>
            </w:r>
          </w:p>
          <w:p w14:paraId="64D00CB4" w14:textId="354B10FE" w:rsidR="009F4967" w:rsidRPr="009F4967" w:rsidRDefault="009F4967" w:rsidP="009F49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967">
              <w:rPr>
                <w:rFonts w:cstheme="minorHAnsi"/>
                <w:sz w:val="24"/>
                <w:szCs w:val="24"/>
              </w:rPr>
              <w:t xml:space="preserve">S poškozením, které nemá vliv na funkčnost stěn a stropů (omezená funkčnost spočívá v celkově špatném stavu způsobeném dlouhodobě </w:t>
            </w:r>
            <w:r w:rsidRPr="009F4967">
              <w:rPr>
                <w:rFonts w:cstheme="minorHAnsi"/>
                <w:sz w:val="24"/>
                <w:szCs w:val="24"/>
              </w:rPr>
              <w:lastRenderedPageBreak/>
              <w:t xml:space="preserve">neprováděnou údržbou a celkovou výraznou opotřebovaností či morálním zastaráním neohrožujícím bezpečnost uživatelů). </w:t>
            </w:r>
          </w:p>
        </w:tc>
        <w:tc>
          <w:tcPr>
            <w:tcW w:w="1412" w:type="dxa"/>
            <w:shd w:val="clear" w:color="auto" w:fill="E7E6E6" w:themeFill="background2"/>
          </w:tcPr>
          <w:p w14:paraId="1C844423" w14:textId="1BD7C175" w:rsidR="009F4967" w:rsidRPr="009F4967" w:rsidRDefault="009F4967" w:rsidP="009F49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967">
              <w:rPr>
                <w:rFonts w:asciiTheme="minorHAnsi" w:hAnsiTheme="minorHAnsi" w:cstheme="minorHAnsi"/>
              </w:rPr>
              <w:lastRenderedPageBreak/>
              <w:t xml:space="preserve">2 </w:t>
            </w:r>
          </w:p>
        </w:tc>
      </w:tr>
      <w:tr w:rsidR="009F4967" w:rsidRPr="006A0D77" w14:paraId="52F7EDAC" w14:textId="77777777" w:rsidTr="009858AA">
        <w:tc>
          <w:tcPr>
            <w:tcW w:w="7650" w:type="dxa"/>
            <w:shd w:val="clear" w:color="auto" w:fill="E7E6E6" w:themeFill="background2"/>
          </w:tcPr>
          <w:p w14:paraId="3F256F89" w14:textId="77777777" w:rsidR="009F4967" w:rsidRPr="009F4967" w:rsidRDefault="009F4967" w:rsidP="009F4967">
            <w:pPr>
              <w:pStyle w:val="Default"/>
              <w:rPr>
                <w:rFonts w:asciiTheme="minorHAnsi" w:hAnsiTheme="minorHAnsi" w:cstheme="minorHAnsi"/>
              </w:rPr>
            </w:pPr>
            <w:r w:rsidRPr="009F4967">
              <w:rPr>
                <w:rFonts w:asciiTheme="minorHAnsi" w:hAnsiTheme="minorHAnsi" w:cstheme="minorHAnsi"/>
              </w:rPr>
              <w:t xml:space="preserve">Nefunkčnost </w:t>
            </w:r>
          </w:p>
          <w:p w14:paraId="7374A852" w14:textId="1A349FEE" w:rsidR="009F4967" w:rsidRPr="009F4967" w:rsidRDefault="009F4967" w:rsidP="009F49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967">
              <w:rPr>
                <w:rFonts w:cstheme="minorHAnsi"/>
                <w:sz w:val="24"/>
                <w:szCs w:val="24"/>
              </w:rPr>
              <w:t xml:space="preserve">Vykazuje nedostatky, které významněji ovlivňují funkčnost stěn a stropů a ohrožují bezpečnost uživatelů a vady nelze odstranit v přiměřeném čase, tj. oprava vyžaduje delší čas a stavební práce např. rekonstrukci </w:t>
            </w:r>
            <w:proofErr w:type="gramStart"/>
            <w:r w:rsidRPr="009F4967">
              <w:rPr>
                <w:rFonts w:cstheme="minorHAnsi"/>
                <w:sz w:val="24"/>
                <w:szCs w:val="24"/>
              </w:rPr>
              <w:t>domu,</w:t>
            </w:r>
            <w:proofErr w:type="gramEnd"/>
            <w:r w:rsidRPr="009F4967">
              <w:rPr>
                <w:rFonts w:cstheme="minorHAnsi"/>
                <w:sz w:val="24"/>
                <w:szCs w:val="24"/>
              </w:rPr>
              <w:t xml:space="preserve"> apod. </w:t>
            </w:r>
          </w:p>
        </w:tc>
        <w:tc>
          <w:tcPr>
            <w:tcW w:w="1412" w:type="dxa"/>
            <w:shd w:val="clear" w:color="auto" w:fill="E7E6E6" w:themeFill="background2"/>
          </w:tcPr>
          <w:p w14:paraId="5D6A52D0" w14:textId="6FE83A09" w:rsidR="009F4967" w:rsidRPr="009F4967" w:rsidRDefault="009F4967" w:rsidP="009F496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967">
              <w:rPr>
                <w:rFonts w:asciiTheme="minorHAnsi" w:hAnsiTheme="minorHAnsi" w:cstheme="minorHAnsi"/>
              </w:rPr>
              <w:t xml:space="preserve">3 </w:t>
            </w:r>
          </w:p>
        </w:tc>
      </w:tr>
    </w:tbl>
    <w:p w14:paraId="394CC286" w14:textId="77777777" w:rsidR="009F4967" w:rsidRDefault="009F4967" w:rsidP="009F496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0D77">
        <w:rPr>
          <w:rFonts w:cstheme="minorHAnsi"/>
          <w:b/>
          <w:bCs/>
          <w:sz w:val="24"/>
          <w:szCs w:val="24"/>
        </w:rPr>
        <w:t xml:space="preserve">Komentář: </w:t>
      </w:r>
    </w:p>
    <w:p w14:paraId="2716EE4F" w14:textId="3C929A52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371D45" w14:textId="051CE9C6" w:rsidR="009F4967" w:rsidRDefault="009F4967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41090D" w14:textId="7705136F" w:rsidR="00082FE1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BF30BB" w14:textId="77777777" w:rsidR="00082FE1" w:rsidRPr="00082FE1" w:rsidRDefault="00082FE1" w:rsidP="009F4967">
      <w:pPr>
        <w:spacing w:after="0" w:line="240" w:lineRule="auto"/>
        <w:jc w:val="both"/>
        <w:rPr>
          <w:b/>
          <w:bCs/>
          <w:sz w:val="24"/>
          <w:szCs w:val="24"/>
        </w:rPr>
      </w:pPr>
      <w:r w:rsidRPr="00082FE1">
        <w:rPr>
          <w:b/>
          <w:bCs/>
          <w:sz w:val="24"/>
          <w:szCs w:val="24"/>
        </w:rPr>
        <w:t xml:space="preserve">STAV OSTATNÍCH STAVEBNÍCH KONSTRUKCÍ V BYTĚ (trámy, sloupy, překlady, klenby, schody apod.) </w:t>
      </w:r>
    </w:p>
    <w:p w14:paraId="1DFBC4BC" w14:textId="49B0B291" w:rsidR="009F4967" w:rsidRPr="009F4967" w:rsidRDefault="009F4967" w:rsidP="009F496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 w:rsidRPr="009F4967">
        <w:rPr>
          <w:sz w:val="24"/>
          <w:szCs w:val="24"/>
        </w:rPr>
        <w:t>Správnou variantu odpovědi zakroužkujte</w:t>
      </w:r>
      <w:r w:rsidRPr="009F4967">
        <w:rPr>
          <w:rFonts w:cstheme="minorHAnsi"/>
          <w:color w:val="000000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082FE1" w:rsidRPr="006A0D77" w14:paraId="698FE182" w14:textId="77777777" w:rsidTr="009858AA">
        <w:tc>
          <w:tcPr>
            <w:tcW w:w="7650" w:type="dxa"/>
            <w:shd w:val="clear" w:color="auto" w:fill="E7E6E6" w:themeFill="background2"/>
          </w:tcPr>
          <w:p w14:paraId="0B814E25" w14:textId="77777777" w:rsidR="00082FE1" w:rsidRPr="00082FE1" w:rsidRDefault="00082FE1" w:rsidP="00082FE1">
            <w:pPr>
              <w:pStyle w:val="Default"/>
              <w:rPr>
                <w:rFonts w:asciiTheme="minorHAnsi" w:hAnsiTheme="minorHAnsi" w:cstheme="minorHAnsi"/>
              </w:rPr>
            </w:pPr>
            <w:r w:rsidRPr="00082FE1">
              <w:rPr>
                <w:rFonts w:asciiTheme="minorHAnsi" w:hAnsiTheme="minorHAnsi" w:cstheme="minorHAnsi"/>
              </w:rPr>
              <w:t xml:space="preserve">Plná funkčnost stavebních konstrukcí v bytě </w:t>
            </w:r>
          </w:p>
          <w:p w14:paraId="404A242D" w14:textId="7A9F9B35" w:rsidR="00082FE1" w:rsidRPr="00082FE1" w:rsidRDefault="00082FE1" w:rsidP="00082FE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2FE1">
              <w:rPr>
                <w:rFonts w:cstheme="minorHAnsi"/>
                <w:sz w:val="24"/>
                <w:szCs w:val="24"/>
              </w:rPr>
              <w:t xml:space="preserve">Bez zjevných zásadních nedostatků nebo s drobnými nedostatky, jejichž oprava je možná v krátkém čase a nevyžaduje stavební úpravy. </w:t>
            </w:r>
          </w:p>
        </w:tc>
        <w:tc>
          <w:tcPr>
            <w:tcW w:w="1412" w:type="dxa"/>
            <w:shd w:val="clear" w:color="auto" w:fill="E7E6E6" w:themeFill="background2"/>
          </w:tcPr>
          <w:p w14:paraId="775A9841" w14:textId="5812422E" w:rsidR="00082FE1" w:rsidRPr="00082FE1" w:rsidRDefault="00082FE1" w:rsidP="00082F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2FE1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082FE1" w:rsidRPr="006A0D77" w14:paraId="711F1854" w14:textId="77777777" w:rsidTr="009858AA">
        <w:tc>
          <w:tcPr>
            <w:tcW w:w="7650" w:type="dxa"/>
            <w:shd w:val="clear" w:color="auto" w:fill="E7E6E6" w:themeFill="background2"/>
          </w:tcPr>
          <w:p w14:paraId="4F81B75A" w14:textId="77777777" w:rsidR="00082FE1" w:rsidRPr="00082FE1" w:rsidRDefault="00082FE1" w:rsidP="00082FE1">
            <w:pPr>
              <w:pStyle w:val="Default"/>
              <w:rPr>
                <w:rFonts w:asciiTheme="minorHAnsi" w:hAnsiTheme="minorHAnsi" w:cstheme="minorHAnsi"/>
              </w:rPr>
            </w:pPr>
            <w:r w:rsidRPr="00082FE1">
              <w:rPr>
                <w:rFonts w:asciiTheme="minorHAnsi" w:hAnsiTheme="minorHAnsi" w:cstheme="minorHAnsi"/>
              </w:rPr>
              <w:t xml:space="preserve">Omezená funkčnost stavebních konstrukcí v bytě </w:t>
            </w:r>
          </w:p>
          <w:p w14:paraId="3FBCC29A" w14:textId="3E63CCF7" w:rsidR="00082FE1" w:rsidRPr="00082FE1" w:rsidRDefault="00082FE1" w:rsidP="00082FE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2FE1">
              <w:rPr>
                <w:rFonts w:cstheme="minorHAnsi"/>
                <w:sz w:val="24"/>
                <w:szCs w:val="24"/>
              </w:rPr>
              <w:t xml:space="preserve">S poškozením omezující celkový komfort bydlení, které nemá vliv na funkčnost konstrukcí nebo s omezenou funkčností (omezená funkčnost spočívá v celkově špatném stavu způsobeném dlouhodobě neprováděnou údržbou a celkovou výraznou opotřebovaností či morálním zastaráním neohrožující bezpečnost uživatelů). </w:t>
            </w:r>
          </w:p>
        </w:tc>
        <w:tc>
          <w:tcPr>
            <w:tcW w:w="1412" w:type="dxa"/>
            <w:shd w:val="clear" w:color="auto" w:fill="E7E6E6" w:themeFill="background2"/>
          </w:tcPr>
          <w:p w14:paraId="478269BB" w14:textId="15BAEE55" w:rsidR="00082FE1" w:rsidRPr="00082FE1" w:rsidRDefault="00082FE1" w:rsidP="00082F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2FE1">
              <w:rPr>
                <w:rFonts w:asciiTheme="minorHAnsi" w:hAnsiTheme="minorHAnsi" w:cstheme="minorHAnsi"/>
              </w:rPr>
              <w:t xml:space="preserve">2 </w:t>
            </w:r>
          </w:p>
        </w:tc>
      </w:tr>
      <w:tr w:rsidR="00082FE1" w:rsidRPr="006A0D77" w14:paraId="3194DB8C" w14:textId="77777777" w:rsidTr="009858AA">
        <w:tc>
          <w:tcPr>
            <w:tcW w:w="7650" w:type="dxa"/>
            <w:shd w:val="clear" w:color="auto" w:fill="E7E6E6" w:themeFill="background2"/>
          </w:tcPr>
          <w:p w14:paraId="3F55FB1C" w14:textId="77777777" w:rsidR="00082FE1" w:rsidRPr="00082FE1" w:rsidRDefault="00082FE1" w:rsidP="00082FE1">
            <w:pPr>
              <w:pStyle w:val="Default"/>
              <w:rPr>
                <w:rFonts w:asciiTheme="minorHAnsi" w:hAnsiTheme="minorHAnsi" w:cstheme="minorHAnsi"/>
              </w:rPr>
            </w:pPr>
            <w:r w:rsidRPr="00082FE1">
              <w:rPr>
                <w:rFonts w:asciiTheme="minorHAnsi" w:hAnsiTheme="minorHAnsi" w:cstheme="minorHAnsi"/>
              </w:rPr>
              <w:t xml:space="preserve">Nefunkčnost stavebních konstrukcí v bytě </w:t>
            </w:r>
          </w:p>
          <w:p w14:paraId="69396FDF" w14:textId="608F3EE8" w:rsidR="00082FE1" w:rsidRPr="00082FE1" w:rsidRDefault="00082FE1" w:rsidP="00082FE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2FE1">
              <w:rPr>
                <w:rFonts w:cstheme="minorHAnsi"/>
                <w:sz w:val="24"/>
                <w:szCs w:val="24"/>
              </w:rPr>
              <w:t xml:space="preserve">Vykazuje nedostatky, které významněji ovlivňují funkčnost stavebních konstrukcí nebo povrchů (tj. bezpečnost ohrožující viditelné konstrukční vady, které nelze odstranit v přiměřeném čase, jejichž oprava vyžaduje delší čas a stavební práce např. rekonstrukci </w:t>
            </w:r>
            <w:proofErr w:type="gramStart"/>
            <w:r w:rsidRPr="00082FE1">
              <w:rPr>
                <w:rFonts w:cstheme="minorHAnsi"/>
                <w:sz w:val="24"/>
                <w:szCs w:val="24"/>
              </w:rPr>
              <w:t>domu,</w:t>
            </w:r>
            <w:proofErr w:type="gramEnd"/>
            <w:r w:rsidRPr="00082FE1">
              <w:rPr>
                <w:rFonts w:cstheme="minorHAnsi"/>
                <w:sz w:val="24"/>
                <w:szCs w:val="24"/>
              </w:rPr>
              <w:t xml:space="preserve"> apod.). </w:t>
            </w:r>
          </w:p>
        </w:tc>
        <w:tc>
          <w:tcPr>
            <w:tcW w:w="1412" w:type="dxa"/>
            <w:shd w:val="clear" w:color="auto" w:fill="E7E6E6" w:themeFill="background2"/>
          </w:tcPr>
          <w:p w14:paraId="5B85A842" w14:textId="726D2D09" w:rsidR="00082FE1" w:rsidRPr="00082FE1" w:rsidRDefault="00082FE1" w:rsidP="00082F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2FE1">
              <w:rPr>
                <w:rFonts w:asciiTheme="minorHAnsi" w:hAnsiTheme="minorHAnsi" w:cstheme="minorHAnsi"/>
              </w:rPr>
              <w:t xml:space="preserve">3 </w:t>
            </w:r>
          </w:p>
        </w:tc>
      </w:tr>
    </w:tbl>
    <w:p w14:paraId="751A9313" w14:textId="178923DC" w:rsidR="00082FE1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316E64" w14:textId="1A64A009" w:rsidR="00082FE1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C80F09" w14:textId="77777777" w:rsidR="00082FE1" w:rsidRPr="009F4967" w:rsidRDefault="00082FE1" w:rsidP="00082FE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>
        <w:rPr>
          <w:sz w:val="18"/>
          <w:szCs w:val="18"/>
        </w:rPr>
        <w:t>Určete stupeň a odpovídající pole zakřížkujte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082FE1" w:rsidRPr="006A0D77" w14:paraId="64188AE9" w14:textId="77777777" w:rsidTr="009858AA">
        <w:tc>
          <w:tcPr>
            <w:tcW w:w="7650" w:type="dxa"/>
            <w:shd w:val="clear" w:color="auto" w:fill="E7E6E6" w:themeFill="background2"/>
          </w:tcPr>
          <w:p w14:paraId="51F5C14F" w14:textId="77777777" w:rsidR="00082FE1" w:rsidRPr="00082FE1" w:rsidRDefault="00082FE1" w:rsidP="009858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2FE1">
              <w:rPr>
                <w:rFonts w:cstheme="minorHAnsi"/>
                <w:b/>
                <w:bCs/>
                <w:sz w:val="24"/>
                <w:szCs w:val="24"/>
              </w:rPr>
              <w:t xml:space="preserve">STUPEŇ </w:t>
            </w:r>
            <w:proofErr w:type="gramStart"/>
            <w:r w:rsidRPr="00082FE1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Pr="00082FE1">
              <w:rPr>
                <w:rFonts w:cstheme="minorHAnsi"/>
                <w:sz w:val="24"/>
                <w:szCs w:val="24"/>
              </w:rPr>
              <w:t>– u</w:t>
            </w:r>
            <w:proofErr w:type="gramEnd"/>
            <w:r w:rsidRPr="00082FE1">
              <w:rPr>
                <w:rFonts w:cstheme="minorHAnsi"/>
                <w:sz w:val="24"/>
                <w:szCs w:val="24"/>
              </w:rPr>
              <w:t xml:space="preserve"> otázek je zvolena maximálně dvakrát odpověď č. 2 </w:t>
            </w:r>
          </w:p>
        </w:tc>
        <w:tc>
          <w:tcPr>
            <w:tcW w:w="1412" w:type="dxa"/>
            <w:shd w:val="clear" w:color="auto" w:fill="E7E6E6" w:themeFill="background2"/>
          </w:tcPr>
          <w:p w14:paraId="5C05C30C" w14:textId="77777777" w:rsidR="00082FE1" w:rsidRPr="009F4967" w:rsidRDefault="00082FE1" w:rsidP="009858A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FE1" w:rsidRPr="006A0D77" w14:paraId="5D0DDAB3" w14:textId="77777777" w:rsidTr="009858AA">
        <w:tc>
          <w:tcPr>
            <w:tcW w:w="7650" w:type="dxa"/>
            <w:shd w:val="clear" w:color="auto" w:fill="E7E6E6" w:themeFill="background2"/>
          </w:tcPr>
          <w:p w14:paraId="1C95E789" w14:textId="77777777" w:rsidR="00082FE1" w:rsidRPr="00082FE1" w:rsidRDefault="00082FE1" w:rsidP="009858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2FE1">
              <w:rPr>
                <w:rFonts w:cstheme="minorHAnsi"/>
                <w:b/>
                <w:bCs/>
                <w:sz w:val="24"/>
                <w:szCs w:val="24"/>
              </w:rPr>
              <w:t xml:space="preserve">STUPEŇ </w:t>
            </w:r>
            <w:proofErr w:type="gramStart"/>
            <w:r w:rsidRPr="00082FE1"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  <w:r w:rsidRPr="00082FE1">
              <w:rPr>
                <w:rFonts w:cstheme="minorHAnsi"/>
                <w:sz w:val="24"/>
                <w:szCs w:val="24"/>
              </w:rPr>
              <w:t>– u</w:t>
            </w:r>
            <w:proofErr w:type="gramEnd"/>
            <w:r w:rsidRPr="00082FE1">
              <w:rPr>
                <w:rFonts w:cstheme="minorHAnsi"/>
                <w:sz w:val="24"/>
                <w:szCs w:val="24"/>
              </w:rPr>
              <w:t xml:space="preserve"> všech otázek je zvolena odpověď č. 2, nebo u jedné z otázek odpověď č. 3 a u ostatních odpověď č. 1 </w:t>
            </w:r>
          </w:p>
        </w:tc>
        <w:tc>
          <w:tcPr>
            <w:tcW w:w="1412" w:type="dxa"/>
            <w:shd w:val="clear" w:color="auto" w:fill="E7E6E6" w:themeFill="background2"/>
          </w:tcPr>
          <w:p w14:paraId="3DE032E9" w14:textId="77777777" w:rsidR="00082FE1" w:rsidRPr="009F4967" w:rsidRDefault="00082FE1" w:rsidP="009858A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FE1" w:rsidRPr="006A0D77" w14:paraId="03450E92" w14:textId="77777777" w:rsidTr="009858AA">
        <w:tc>
          <w:tcPr>
            <w:tcW w:w="7650" w:type="dxa"/>
            <w:shd w:val="clear" w:color="auto" w:fill="E7E6E6" w:themeFill="background2"/>
          </w:tcPr>
          <w:p w14:paraId="778BFEDC" w14:textId="77777777" w:rsidR="00082FE1" w:rsidRPr="00082FE1" w:rsidRDefault="00082FE1" w:rsidP="009858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2FE1">
              <w:rPr>
                <w:rFonts w:cstheme="minorHAnsi"/>
                <w:b/>
                <w:bCs/>
                <w:sz w:val="24"/>
                <w:szCs w:val="24"/>
              </w:rPr>
              <w:t xml:space="preserve">STUPEŇ 3 </w:t>
            </w:r>
            <w:r w:rsidRPr="00082FE1">
              <w:rPr>
                <w:rFonts w:cstheme="minorHAnsi"/>
                <w:sz w:val="24"/>
                <w:szCs w:val="24"/>
              </w:rPr>
              <w:t xml:space="preserve">– alespoň u jedné otázky je zvolena odpověď č. 3 a zároveň u alespoň jedné další otázky odpověď č. 2 </w:t>
            </w:r>
          </w:p>
        </w:tc>
        <w:tc>
          <w:tcPr>
            <w:tcW w:w="1412" w:type="dxa"/>
            <w:shd w:val="clear" w:color="auto" w:fill="E7E6E6" w:themeFill="background2"/>
          </w:tcPr>
          <w:p w14:paraId="50BD2519" w14:textId="77777777" w:rsidR="00082FE1" w:rsidRPr="009F4967" w:rsidRDefault="00082FE1" w:rsidP="009858A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15C4B78" w14:textId="77777777" w:rsidR="00082FE1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7E3866" w14:textId="4FFF3E55" w:rsidR="00082FE1" w:rsidRDefault="00424289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2c</w:t>
      </w:r>
      <w:r w:rsidR="00082FE1">
        <w:rPr>
          <w:rFonts w:cstheme="minorHAnsi"/>
          <w:b/>
          <w:bCs/>
          <w:sz w:val="24"/>
          <w:szCs w:val="24"/>
        </w:rPr>
        <w:t>. Vstupní dveře</w:t>
      </w:r>
    </w:p>
    <w:p w14:paraId="2474AD9A" w14:textId="77777777" w:rsidR="00082FE1" w:rsidRPr="009F4967" w:rsidRDefault="00082FE1" w:rsidP="00082FE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>
        <w:rPr>
          <w:sz w:val="18"/>
          <w:szCs w:val="18"/>
        </w:rPr>
        <w:t>Určete stupeň a odpovídající pole zakřížkujte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082FE1" w:rsidRPr="006A0D77" w14:paraId="75D05DC6" w14:textId="77777777" w:rsidTr="009858AA">
        <w:tc>
          <w:tcPr>
            <w:tcW w:w="7650" w:type="dxa"/>
            <w:shd w:val="clear" w:color="auto" w:fill="E7E6E6" w:themeFill="background2"/>
          </w:tcPr>
          <w:p w14:paraId="2B34C417" w14:textId="7DFE3074" w:rsidR="00082FE1" w:rsidRPr="00424289" w:rsidRDefault="00082FE1" w:rsidP="00082FE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b/>
                <w:bCs/>
                <w:sz w:val="24"/>
                <w:szCs w:val="24"/>
              </w:rPr>
              <w:t xml:space="preserve">STUPEŇ 1 </w:t>
            </w:r>
            <w:r w:rsidRPr="00424289">
              <w:rPr>
                <w:sz w:val="24"/>
                <w:szCs w:val="24"/>
              </w:rPr>
              <w:t xml:space="preserve">– vstupní dveře do bytu mají alespoň základní bezpečnostní zámek a lze je bez problémů uzavřít a uzamknout </w:t>
            </w:r>
          </w:p>
        </w:tc>
        <w:tc>
          <w:tcPr>
            <w:tcW w:w="1412" w:type="dxa"/>
            <w:shd w:val="clear" w:color="auto" w:fill="E7E6E6" w:themeFill="background2"/>
          </w:tcPr>
          <w:p w14:paraId="22536EDA" w14:textId="77777777" w:rsidR="00082FE1" w:rsidRPr="009F4967" w:rsidRDefault="00082FE1" w:rsidP="00082F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FE1" w:rsidRPr="006A0D77" w14:paraId="0FE2C389" w14:textId="77777777" w:rsidTr="009858AA">
        <w:tc>
          <w:tcPr>
            <w:tcW w:w="7650" w:type="dxa"/>
            <w:shd w:val="clear" w:color="auto" w:fill="E7E6E6" w:themeFill="background2"/>
          </w:tcPr>
          <w:p w14:paraId="55AA5C71" w14:textId="5CEFD482" w:rsidR="00082FE1" w:rsidRPr="00424289" w:rsidRDefault="00082FE1" w:rsidP="00082FE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b/>
                <w:bCs/>
                <w:sz w:val="24"/>
                <w:szCs w:val="24"/>
              </w:rPr>
              <w:t xml:space="preserve">STUPEŇ 2 </w:t>
            </w:r>
            <w:r w:rsidRPr="00424289">
              <w:rPr>
                <w:sz w:val="24"/>
                <w:szCs w:val="24"/>
              </w:rPr>
              <w:t xml:space="preserve">– vstupní dveře do bytu lze i přes jejich špatný stav uzavřít a uzamknout </w:t>
            </w:r>
          </w:p>
        </w:tc>
        <w:tc>
          <w:tcPr>
            <w:tcW w:w="1412" w:type="dxa"/>
            <w:shd w:val="clear" w:color="auto" w:fill="E7E6E6" w:themeFill="background2"/>
          </w:tcPr>
          <w:p w14:paraId="03A945AE" w14:textId="77777777" w:rsidR="00082FE1" w:rsidRPr="009F4967" w:rsidRDefault="00082FE1" w:rsidP="00082F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FE1" w:rsidRPr="006A0D77" w14:paraId="6CFCAB7E" w14:textId="77777777" w:rsidTr="009858AA">
        <w:tc>
          <w:tcPr>
            <w:tcW w:w="7650" w:type="dxa"/>
            <w:shd w:val="clear" w:color="auto" w:fill="E7E6E6" w:themeFill="background2"/>
          </w:tcPr>
          <w:p w14:paraId="09740F67" w14:textId="78F8336B" w:rsidR="00082FE1" w:rsidRPr="00424289" w:rsidRDefault="00082FE1" w:rsidP="00082FE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b/>
                <w:bCs/>
                <w:sz w:val="24"/>
                <w:szCs w:val="24"/>
              </w:rPr>
              <w:t xml:space="preserve">STUPEŇ 3 </w:t>
            </w:r>
            <w:r w:rsidRPr="00424289">
              <w:rPr>
                <w:sz w:val="24"/>
                <w:szCs w:val="24"/>
              </w:rPr>
              <w:t xml:space="preserve">– vstupní dveře do bytu nelze s ohledem na jejich stav uzavřít a uzamknout </w:t>
            </w:r>
          </w:p>
        </w:tc>
        <w:tc>
          <w:tcPr>
            <w:tcW w:w="1412" w:type="dxa"/>
            <w:shd w:val="clear" w:color="auto" w:fill="E7E6E6" w:themeFill="background2"/>
          </w:tcPr>
          <w:p w14:paraId="447F9179" w14:textId="77777777" w:rsidR="00082FE1" w:rsidRPr="009F4967" w:rsidRDefault="00082FE1" w:rsidP="00082F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E282B44" w14:textId="76109D67" w:rsidR="00082FE1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3B628A" w14:textId="47457F1F" w:rsidR="00082FE1" w:rsidRDefault="00424289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lastRenderedPageBreak/>
        <w:t>2d</w:t>
      </w:r>
      <w:proofErr w:type="gramEnd"/>
      <w:r>
        <w:rPr>
          <w:rFonts w:cstheme="minorHAnsi"/>
          <w:b/>
          <w:bCs/>
          <w:sz w:val="24"/>
          <w:szCs w:val="24"/>
        </w:rPr>
        <w:t>. Vlhkost a plísně</w:t>
      </w:r>
    </w:p>
    <w:p w14:paraId="7B57A110" w14:textId="77777777" w:rsidR="00424289" w:rsidRPr="009F4967" w:rsidRDefault="00424289" w:rsidP="0042428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>
        <w:rPr>
          <w:sz w:val="18"/>
          <w:szCs w:val="18"/>
        </w:rPr>
        <w:t>Určete stupeň a odpovídající pole zakřížkujte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424289" w:rsidRPr="006A0D77" w14:paraId="60C85B6F" w14:textId="77777777" w:rsidTr="009858AA">
        <w:tc>
          <w:tcPr>
            <w:tcW w:w="7650" w:type="dxa"/>
            <w:shd w:val="clear" w:color="auto" w:fill="E7E6E6" w:themeFill="background2"/>
          </w:tcPr>
          <w:p w14:paraId="6BCAEDA7" w14:textId="2717BB1C" w:rsidR="00424289" w:rsidRPr="00424289" w:rsidRDefault="00424289" w:rsidP="004242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rFonts w:cstheme="minorHAnsi"/>
                <w:b/>
                <w:bCs/>
                <w:sz w:val="24"/>
                <w:szCs w:val="24"/>
              </w:rPr>
              <w:t xml:space="preserve">STUPEŇ 1 </w:t>
            </w:r>
            <w:r w:rsidRPr="00424289">
              <w:rPr>
                <w:rFonts w:cstheme="minorHAnsi"/>
                <w:sz w:val="24"/>
                <w:szCs w:val="24"/>
              </w:rPr>
              <w:t xml:space="preserve">– bez zjevného výskytu nebo drobný výskyt vlhkosti, jakýkoliv výskyt plísně bez výskytu větší souvislé plochy vlhkosti </w:t>
            </w:r>
          </w:p>
        </w:tc>
        <w:tc>
          <w:tcPr>
            <w:tcW w:w="1412" w:type="dxa"/>
            <w:shd w:val="clear" w:color="auto" w:fill="E7E6E6" w:themeFill="background2"/>
          </w:tcPr>
          <w:p w14:paraId="630C0FD5" w14:textId="77777777" w:rsidR="00424289" w:rsidRPr="009F4967" w:rsidRDefault="00424289" w:rsidP="0042428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24289" w:rsidRPr="006A0D77" w14:paraId="2A4553FF" w14:textId="77777777" w:rsidTr="009858AA">
        <w:tc>
          <w:tcPr>
            <w:tcW w:w="7650" w:type="dxa"/>
            <w:shd w:val="clear" w:color="auto" w:fill="E7E6E6" w:themeFill="background2"/>
          </w:tcPr>
          <w:p w14:paraId="0168913D" w14:textId="2E6D90AD" w:rsidR="00424289" w:rsidRPr="00424289" w:rsidRDefault="00424289" w:rsidP="004242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rFonts w:cstheme="minorHAnsi"/>
                <w:b/>
                <w:bCs/>
                <w:sz w:val="24"/>
                <w:szCs w:val="24"/>
              </w:rPr>
              <w:t xml:space="preserve">STUPEŇ 2 </w:t>
            </w:r>
            <w:r w:rsidRPr="00424289">
              <w:rPr>
                <w:rFonts w:cstheme="minorHAnsi"/>
                <w:sz w:val="24"/>
                <w:szCs w:val="24"/>
              </w:rPr>
              <w:t xml:space="preserve">– větší souvislé plochy vlhkosti bez výskytu rozsáhlejší plísně </w:t>
            </w:r>
          </w:p>
        </w:tc>
        <w:tc>
          <w:tcPr>
            <w:tcW w:w="1412" w:type="dxa"/>
            <w:shd w:val="clear" w:color="auto" w:fill="E7E6E6" w:themeFill="background2"/>
          </w:tcPr>
          <w:p w14:paraId="23987175" w14:textId="77777777" w:rsidR="00424289" w:rsidRPr="009F4967" w:rsidRDefault="00424289" w:rsidP="0042428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24289" w:rsidRPr="006A0D77" w14:paraId="39774C7D" w14:textId="77777777" w:rsidTr="009858AA">
        <w:tc>
          <w:tcPr>
            <w:tcW w:w="7650" w:type="dxa"/>
            <w:shd w:val="clear" w:color="auto" w:fill="E7E6E6" w:themeFill="background2"/>
          </w:tcPr>
          <w:p w14:paraId="40B42F59" w14:textId="7E92EB27" w:rsidR="00424289" w:rsidRPr="00424289" w:rsidRDefault="00424289" w:rsidP="004242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rFonts w:cstheme="minorHAnsi"/>
                <w:b/>
                <w:bCs/>
                <w:sz w:val="24"/>
                <w:szCs w:val="24"/>
              </w:rPr>
              <w:t xml:space="preserve">STUPEŇ 3 </w:t>
            </w:r>
            <w:r w:rsidRPr="00424289">
              <w:rPr>
                <w:rFonts w:cstheme="minorHAnsi"/>
                <w:sz w:val="24"/>
                <w:szCs w:val="24"/>
              </w:rPr>
              <w:t xml:space="preserve">– větší souvislé plochy s vlhkostí a plísní </w:t>
            </w:r>
          </w:p>
        </w:tc>
        <w:tc>
          <w:tcPr>
            <w:tcW w:w="1412" w:type="dxa"/>
            <w:shd w:val="clear" w:color="auto" w:fill="E7E6E6" w:themeFill="background2"/>
          </w:tcPr>
          <w:p w14:paraId="5B893306" w14:textId="77777777" w:rsidR="00424289" w:rsidRPr="009F4967" w:rsidRDefault="00424289" w:rsidP="0042428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47D05E2" w14:textId="77777777" w:rsidR="00424289" w:rsidRDefault="00424289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D564A3" w14:textId="3AF36979" w:rsidR="00082FE1" w:rsidRDefault="00424289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2e. Větrání</w:t>
      </w:r>
    </w:p>
    <w:p w14:paraId="3F25AED9" w14:textId="77777777" w:rsidR="00424289" w:rsidRPr="009F4967" w:rsidRDefault="00424289" w:rsidP="0042428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>
        <w:rPr>
          <w:sz w:val="18"/>
          <w:szCs w:val="18"/>
        </w:rPr>
        <w:t>Určete stupeň a odpovídající pole zakřížkujte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424289" w:rsidRPr="006A0D77" w14:paraId="39E2D1F2" w14:textId="77777777" w:rsidTr="009858AA">
        <w:tc>
          <w:tcPr>
            <w:tcW w:w="7650" w:type="dxa"/>
            <w:shd w:val="clear" w:color="auto" w:fill="E7E6E6" w:themeFill="background2"/>
          </w:tcPr>
          <w:p w14:paraId="23B182D7" w14:textId="596812B7" w:rsidR="00424289" w:rsidRPr="00424289" w:rsidRDefault="00424289" w:rsidP="004242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b/>
                <w:bCs/>
                <w:sz w:val="24"/>
                <w:szCs w:val="24"/>
              </w:rPr>
              <w:t xml:space="preserve">STUPEŇ 1 </w:t>
            </w:r>
            <w:r w:rsidRPr="00424289">
              <w:rPr>
                <w:sz w:val="24"/>
                <w:szCs w:val="24"/>
              </w:rPr>
              <w:t xml:space="preserve">– funkční větrání bytu je dostatečně zabezpečeno ve všech místnostech bytu </w:t>
            </w:r>
          </w:p>
        </w:tc>
        <w:tc>
          <w:tcPr>
            <w:tcW w:w="1412" w:type="dxa"/>
            <w:shd w:val="clear" w:color="auto" w:fill="E7E6E6" w:themeFill="background2"/>
          </w:tcPr>
          <w:p w14:paraId="6BF53AEF" w14:textId="77777777" w:rsidR="00424289" w:rsidRPr="009F4967" w:rsidRDefault="00424289" w:rsidP="0042428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24289" w:rsidRPr="006A0D77" w14:paraId="2A0D1E66" w14:textId="77777777" w:rsidTr="009858AA">
        <w:tc>
          <w:tcPr>
            <w:tcW w:w="7650" w:type="dxa"/>
            <w:shd w:val="clear" w:color="auto" w:fill="E7E6E6" w:themeFill="background2"/>
          </w:tcPr>
          <w:p w14:paraId="4D9CF2C7" w14:textId="08A2D199" w:rsidR="00424289" w:rsidRPr="00424289" w:rsidRDefault="00424289" w:rsidP="004242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b/>
                <w:bCs/>
                <w:sz w:val="24"/>
                <w:szCs w:val="24"/>
              </w:rPr>
              <w:t xml:space="preserve">STUPEŇ 2 </w:t>
            </w:r>
            <w:r w:rsidRPr="00424289">
              <w:rPr>
                <w:sz w:val="24"/>
                <w:szCs w:val="24"/>
              </w:rPr>
              <w:t xml:space="preserve">– větrání je zabezpečeno pouze v obytných místnostech </w:t>
            </w:r>
          </w:p>
        </w:tc>
        <w:tc>
          <w:tcPr>
            <w:tcW w:w="1412" w:type="dxa"/>
            <w:shd w:val="clear" w:color="auto" w:fill="E7E6E6" w:themeFill="background2"/>
          </w:tcPr>
          <w:p w14:paraId="191A892C" w14:textId="77777777" w:rsidR="00424289" w:rsidRPr="009F4967" w:rsidRDefault="00424289" w:rsidP="0042428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24289" w:rsidRPr="006A0D77" w14:paraId="5BFF039E" w14:textId="77777777" w:rsidTr="009858AA">
        <w:tc>
          <w:tcPr>
            <w:tcW w:w="7650" w:type="dxa"/>
            <w:shd w:val="clear" w:color="auto" w:fill="E7E6E6" w:themeFill="background2"/>
          </w:tcPr>
          <w:p w14:paraId="5453F87C" w14:textId="694F8943" w:rsidR="00424289" w:rsidRPr="00424289" w:rsidRDefault="00424289" w:rsidP="004242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4289">
              <w:rPr>
                <w:b/>
                <w:bCs/>
                <w:sz w:val="24"/>
                <w:szCs w:val="24"/>
              </w:rPr>
              <w:t xml:space="preserve">STUPEŇ 3 </w:t>
            </w:r>
            <w:r w:rsidRPr="00424289">
              <w:rPr>
                <w:sz w:val="24"/>
                <w:szCs w:val="24"/>
              </w:rPr>
              <w:t xml:space="preserve">– nefunkční nebo nedostatečná možnost větrání </w:t>
            </w:r>
          </w:p>
        </w:tc>
        <w:tc>
          <w:tcPr>
            <w:tcW w:w="1412" w:type="dxa"/>
            <w:shd w:val="clear" w:color="auto" w:fill="E7E6E6" w:themeFill="background2"/>
          </w:tcPr>
          <w:p w14:paraId="34708730" w14:textId="77777777" w:rsidR="00424289" w:rsidRPr="009F4967" w:rsidRDefault="00424289" w:rsidP="0042428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72200AF" w14:textId="1E811FC7" w:rsidR="00082FE1" w:rsidRDefault="00082FE1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5E4D3C" w14:textId="33FC4307" w:rsidR="00424289" w:rsidRDefault="00424289" w:rsidP="00424289">
      <w:pPr>
        <w:pStyle w:val="Default"/>
        <w:rPr>
          <w:rFonts w:asciiTheme="minorHAnsi" w:hAnsiTheme="minorHAnsi" w:cstheme="minorHAnsi"/>
          <w:b/>
          <w:bCs/>
        </w:rPr>
      </w:pPr>
      <w:r w:rsidRPr="00424289">
        <w:rPr>
          <w:rFonts w:asciiTheme="minorHAnsi" w:hAnsiTheme="minorHAnsi" w:cstheme="minorHAnsi"/>
          <w:b/>
          <w:bCs/>
        </w:rPr>
        <w:t xml:space="preserve">2f. </w:t>
      </w:r>
      <w:r w:rsidRPr="00424289">
        <w:rPr>
          <w:rFonts w:asciiTheme="minorHAnsi" w:hAnsiTheme="minorHAnsi" w:cstheme="minorHAnsi"/>
          <w:b/>
          <w:bCs/>
        </w:rPr>
        <w:t xml:space="preserve">Bezpečnostní nebo zdravotní riziko </w:t>
      </w:r>
    </w:p>
    <w:p w14:paraId="6FA428B3" w14:textId="77777777" w:rsidR="005279A6" w:rsidRPr="00424289" w:rsidRDefault="005279A6" w:rsidP="00424289">
      <w:pPr>
        <w:pStyle w:val="Default"/>
        <w:rPr>
          <w:rFonts w:asciiTheme="minorHAnsi" w:hAnsiTheme="minorHAnsi" w:cstheme="minorHAnsi"/>
        </w:rPr>
      </w:pPr>
    </w:p>
    <w:p w14:paraId="5AACE5D7" w14:textId="2BD9A493" w:rsidR="00082FE1" w:rsidRDefault="00424289" w:rsidP="0042428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4289">
        <w:rPr>
          <w:rFonts w:cstheme="minorHAnsi"/>
          <w:color w:val="000000"/>
          <w:sz w:val="24"/>
          <w:szCs w:val="24"/>
        </w:rPr>
        <w:t>POKYN: Správnou variantu odpovědi zakroužkujte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9A6" w14:paraId="28403B88" w14:textId="77777777" w:rsidTr="005279A6">
        <w:tc>
          <w:tcPr>
            <w:tcW w:w="2265" w:type="dxa"/>
          </w:tcPr>
          <w:p w14:paraId="68713F08" w14:textId="77777777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3B906872" w14:textId="77777777" w:rsidR="005279A6" w:rsidRPr="005279A6" w:rsidRDefault="005279A6" w:rsidP="005279A6">
            <w:pPr>
              <w:pStyle w:val="Default"/>
              <w:rPr>
                <w:rFonts w:asciiTheme="minorHAnsi" w:hAnsiTheme="minorHAnsi" w:cstheme="minorHAnsi"/>
              </w:rPr>
            </w:pPr>
            <w:r w:rsidRPr="005279A6">
              <w:rPr>
                <w:rFonts w:asciiTheme="minorHAnsi" w:hAnsiTheme="minorHAnsi" w:cstheme="minorHAnsi"/>
                <w:b/>
                <w:bCs/>
              </w:rPr>
              <w:t xml:space="preserve">Vysoké riziko </w:t>
            </w:r>
          </w:p>
          <w:p w14:paraId="5B8C0ACB" w14:textId="2E03AC9D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 xml:space="preserve">(je třeba urgentní náprava, hrozí závažnější úraz) </w:t>
            </w:r>
          </w:p>
        </w:tc>
        <w:tc>
          <w:tcPr>
            <w:tcW w:w="2266" w:type="dxa"/>
            <w:shd w:val="clear" w:color="auto" w:fill="E7E6E6" w:themeFill="background2"/>
          </w:tcPr>
          <w:p w14:paraId="5E01DCA6" w14:textId="77777777" w:rsidR="005279A6" w:rsidRPr="005279A6" w:rsidRDefault="005279A6" w:rsidP="005279A6">
            <w:pPr>
              <w:pStyle w:val="Default"/>
              <w:rPr>
                <w:rFonts w:asciiTheme="minorHAnsi" w:hAnsiTheme="minorHAnsi" w:cstheme="minorHAnsi"/>
              </w:rPr>
            </w:pPr>
            <w:r w:rsidRPr="005279A6">
              <w:rPr>
                <w:rFonts w:asciiTheme="minorHAnsi" w:hAnsiTheme="minorHAnsi" w:cstheme="minorHAnsi"/>
                <w:b/>
                <w:bCs/>
              </w:rPr>
              <w:t xml:space="preserve">Nízké riziko </w:t>
            </w:r>
          </w:p>
          <w:p w14:paraId="2686F560" w14:textId="087AAF70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 xml:space="preserve">(je třeba náprava, hrozí lehčí úraz) </w:t>
            </w:r>
          </w:p>
        </w:tc>
        <w:tc>
          <w:tcPr>
            <w:tcW w:w="2266" w:type="dxa"/>
            <w:shd w:val="clear" w:color="auto" w:fill="E7E6E6" w:themeFill="background2"/>
          </w:tcPr>
          <w:p w14:paraId="22801F5F" w14:textId="65A91B13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b/>
                <w:bCs/>
                <w:sz w:val="24"/>
                <w:szCs w:val="24"/>
              </w:rPr>
              <w:t xml:space="preserve">Bez rozpoznaného rizika </w:t>
            </w:r>
          </w:p>
        </w:tc>
      </w:tr>
      <w:tr w:rsidR="005279A6" w14:paraId="68C2804D" w14:textId="77777777" w:rsidTr="005279A6">
        <w:tc>
          <w:tcPr>
            <w:tcW w:w="2265" w:type="dxa"/>
            <w:shd w:val="clear" w:color="auto" w:fill="E7E6E6" w:themeFill="background2"/>
          </w:tcPr>
          <w:p w14:paraId="6C597625" w14:textId="77777777" w:rsidR="005279A6" w:rsidRPr="005279A6" w:rsidRDefault="005279A6" w:rsidP="005279A6">
            <w:pPr>
              <w:pStyle w:val="Default"/>
              <w:rPr>
                <w:rFonts w:asciiTheme="minorHAnsi" w:hAnsiTheme="minorHAnsi" w:cstheme="minorHAnsi"/>
              </w:rPr>
            </w:pPr>
            <w:r w:rsidRPr="005279A6">
              <w:rPr>
                <w:rFonts w:asciiTheme="minorHAnsi" w:hAnsiTheme="minorHAnsi" w:cstheme="minorHAnsi"/>
                <w:b/>
                <w:bCs/>
              </w:rPr>
              <w:t xml:space="preserve">A. Nebezpečí pádu </w:t>
            </w:r>
          </w:p>
          <w:p w14:paraId="433896D7" w14:textId="3F165856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 xml:space="preserve">(V domě/bytě například chybí schodišťové zábradlí. Na schodišti není dostatečné osvětlení. Hrozí pád nějaké části stavební konstrukce na osoby.) 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CFF860D" w14:textId="21840B97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21C699A9" w14:textId="61BD7400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5B01A276" w14:textId="3C17FD2A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279A6" w14:paraId="5BA05E7C" w14:textId="77777777" w:rsidTr="005279A6">
        <w:tc>
          <w:tcPr>
            <w:tcW w:w="2265" w:type="dxa"/>
            <w:shd w:val="clear" w:color="auto" w:fill="E7E6E6" w:themeFill="background2"/>
          </w:tcPr>
          <w:p w14:paraId="08C0F859" w14:textId="2A1F9B3E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b/>
                <w:bCs/>
                <w:sz w:val="24"/>
                <w:szCs w:val="24"/>
              </w:rPr>
              <w:t xml:space="preserve">B. Nebezpečí úrazu elektrickým proudem </w:t>
            </w:r>
            <w:r w:rsidRPr="005279A6">
              <w:rPr>
                <w:rFonts w:cstheme="minorHAnsi"/>
                <w:sz w:val="24"/>
                <w:szCs w:val="24"/>
              </w:rPr>
              <w:t xml:space="preserve">(V bytě se například vyskytují vyhořelé nebo poškozené zásuvky. Rozvody nejsou vedeny ve zdech) 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E0410CC" w14:textId="7F5813F0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2D05513B" w14:textId="7101DCAA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00A064C" w14:textId="6F7B56F9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279A6" w14:paraId="4DD6ABA8" w14:textId="77777777" w:rsidTr="005279A6">
        <w:tc>
          <w:tcPr>
            <w:tcW w:w="2265" w:type="dxa"/>
            <w:shd w:val="clear" w:color="auto" w:fill="E7E6E6" w:themeFill="background2"/>
          </w:tcPr>
          <w:p w14:paraId="3255A2D3" w14:textId="67CEE5AA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b/>
                <w:bCs/>
                <w:sz w:val="24"/>
                <w:szCs w:val="24"/>
              </w:rPr>
              <w:t xml:space="preserve">C. Nebezpečí popálenin/opařenin </w:t>
            </w:r>
            <w:r w:rsidRPr="005279A6">
              <w:rPr>
                <w:rFonts w:cstheme="minorHAnsi"/>
                <w:sz w:val="24"/>
                <w:szCs w:val="24"/>
              </w:rPr>
              <w:t xml:space="preserve">(Například nedostatečně zajištěné topné </w:t>
            </w:r>
            <w:r w:rsidRPr="005279A6">
              <w:rPr>
                <w:rFonts w:cstheme="minorHAnsi"/>
                <w:sz w:val="24"/>
                <w:szCs w:val="24"/>
              </w:rPr>
              <w:lastRenderedPageBreak/>
              <w:t xml:space="preserve">těleso nebo ohřev teplé vody) 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1A544216" w14:textId="69C479FA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2D77F9C5" w14:textId="31885ED6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6EB5C1BF" w14:textId="57AB0A9D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279A6" w14:paraId="41A33750" w14:textId="77777777" w:rsidTr="005279A6">
        <w:tc>
          <w:tcPr>
            <w:tcW w:w="2265" w:type="dxa"/>
            <w:shd w:val="clear" w:color="auto" w:fill="E7E6E6" w:themeFill="background2"/>
          </w:tcPr>
          <w:p w14:paraId="30452C7D" w14:textId="77777777" w:rsidR="005279A6" w:rsidRPr="005279A6" w:rsidRDefault="005279A6" w:rsidP="005279A6">
            <w:pPr>
              <w:pStyle w:val="Default"/>
              <w:rPr>
                <w:rFonts w:asciiTheme="minorHAnsi" w:hAnsiTheme="minorHAnsi" w:cstheme="minorHAnsi"/>
              </w:rPr>
            </w:pPr>
            <w:r w:rsidRPr="005279A6">
              <w:rPr>
                <w:rFonts w:asciiTheme="minorHAnsi" w:hAnsiTheme="minorHAnsi" w:cstheme="minorHAnsi"/>
                <w:b/>
                <w:bCs/>
              </w:rPr>
              <w:t xml:space="preserve">D. Nebezpečí udušení </w:t>
            </w:r>
          </w:p>
          <w:p w14:paraId="3F841BD5" w14:textId="68C88988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 xml:space="preserve">(Například nevhodně řešené odvedení spalin nebo únik plynu) 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4A2C7F03" w14:textId="57C2FED4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28117E9E" w14:textId="6EB6E407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23335C9" w14:textId="7956D8A6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279A6" w14:paraId="11E932DC" w14:textId="77777777" w:rsidTr="005279A6">
        <w:tc>
          <w:tcPr>
            <w:tcW w:w="2265" w:type="dxa"/>
            <w:shd w:val="clear" w:color="auto" w:fill="E7E6E6" w:themeFill="background2"/>
          </w:tcPr>
          <w:p w14:paraId="7BD2BCC1" w14:textId="77777777" w:rsidR="005279A6" w:rsidRPr="005279A6" w:rsidRDefault="005279A6" w:rsidP="005279A6">
            <w:pPr>
              <w:pStyle w:val="Default"/>
              <w:rPr>
                <w:rFonts w:asciiTheme="minorHAnsi" w:hAnsiTheme="minorHAnsi" w:cstheme="minorHAnsi"/>
              </w:rPr>
            </w:pPr>
            <w:r w:rsidRPr="005279A6">
              <w:rPr>
                <w:rFonts w:asciiTheme="minorHAnsi" w:hAnsiTheme="minorHAnsi" w:cstheme="minorHAnsi"/>
                <w:b/>
                <w:bCs/>
              </w:rPr>
              <w:t xml:space="preserve">E. Nebezpečí infekce </w:t>
            </w:r>
          </w:p>
          <w:p w14:paraId="2D8DC2FE" w14:textId="5EA0359E" w:rsidR="005279A6" w:rsidRPr="005279A6" w:rsidRDefault="005279A6" w:rsidP="005279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 xml:space="preserve">(Například z důvodu nevhodného nakládání s odpady) 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327E5654" w14:textId="13C25F1B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33C29601" w14:textId="22C73998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B0174C3" w14:textId="4FF94B31" w:rsidR="005279A6" w:rsidRPr="005279A6" w:rsidRDefault="005279A6" w:rsidP="005279A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9A6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578B6714" w14:textId="19FE55A4" w:rsidR="005279A6" w:rsidRDefault="005279A6" w:rsidP="0042428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D283338" w14:textId="1A41BF7E" w:rsidR="005279A6" w:rsidRDefault="005279A6" w:rsidP="0042428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75BF793" w14:textId="4E35A216" w:rsidR="005279A6" w:rsidRDefault="005279A6" w:rsidP="0042428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AE0012D" w14:textId="77777777" w:rsidR="00D57C7A" w:rsidRPr="009F4967" w:rsidRDefault="00D57C7A" w:rsidP="00D57C7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>
        <w:rPr>
          <w:sz w:val="18"/>
          <w:szCs w:val="18"/>
        </w:rPr>
        <w:t>Určete stupeň a odpovídající pole zakřížkujte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D57C7A" w:rsidRPr="006A0D77" w14:paraId="40884FC7" w14:textId="77777777" w:rsidTr="00D57C7A">
        <w:tc>
          <w:tcPr>
            <w:tcW w:w="8359" w:type="dxa"/>
            <w:shd w:val="clear" w:color="auto" w:fill="E7E6E6" w:themeFill="background2"/>
          </w:tcPr>
          <w:p w14:paraId="5E9A0C57" w14:textId="7DCABDC9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b/>
                <w:bCs/>
                <w:sz w:val="24"/>
                <w:szCs w:val="24"/>
              </w:rPr>
              <w:t xml:space="preserve">STUPEŇ 1 </w:t>
            </w:r>
            <w:r w:rsidRPr="00D57C7A">
              <w:rPr>
                <w:rFonts w:cstheme="minorHAnsi"/>
                <w:sz w:val="24"/>
                <w:szCs w:val="24"/>
              </w:rPr>
              <w:t xml:space="preserve">– žádné vysoké riziko a v méně než polovině položek nízké riziko </w:t>
            </w:r>
          </w:p>
        </w:tc>
        <w:tc>
          <w:tcPr>
            <w:tcW w:w="703" w:type="dxa"/>
            <w:shd w:val="clear" w:color="auto" w:fill="E7E6E6" w:themeFill="background2"/>
          </w:tcPr>
          <w:p w14:paraId="56D83C26" w14:textId="77777777" w:rsidR="00D57C7A" w:rsidRPr="009F4967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7C7A" w:rsidRPr="006A0D77" w14:paraId="3C01F488" w14:textId="77777777" w:rsidTr="00D57C7A">
        <w:tc>
          <w:tcPr>
            <w:tcW w:w="8359" w:type="dxa"/>
            <w:shd w:val="clear" w:color="auto" w:fill="E7E6E6" w:themeFill="background2"/>
          </w:tcPr>
          <w:p w14:paraId="48695431" w14:textId="54282F01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b/>
                <w:bCs/>
                <w:sz w:val="24"/>
                <w:szCs w:val="24"/>
              </w:rPr>
              <w:t xml:space="preserve">STUPEŇ 2 </w:t>
            </w:r>
            <w:r w:rsidRPr="00D57C7A">
              <w:rPr>
                <w:rFonts w:cstheme="minorHAnsi"/>
                <w:sz w:val="24"/>
                <w:szCs w:val="24"/>
              </w:rPr>
              <w:t xml:space="preserve">– alespoň 1 vysoké riziko nebo ve více než polovině položek nízké riziko </w:t>
            </w:r>
          </w:p>
        </w:tc>
        <w:tc>
          <w:tcPr>
            <w:tcW w:w="703" w:type="dxa"/>
            <w:shd w:val="clear" w:color="auto" w:fill="E7E6E6" w:themeFill="background2"/>
          </w:tcPr>
          <w:p w14:paraId="0BCFBFE9" w14:textId="77777777" w:rsidR="00D57C7A" w:rsidRPr="009F4967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A97FE1B" w14:textId="77777777" w:rsidR="005279A6" w:rsidRDefault="005279A6" w:rsidP="0042428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ABE645E" w14:textId="7EA5C6EF" w:rsidR="00EC010A" w:rsidRDefault="00EC010A" w:rsidP="0042428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EC010A">
        <w:rPr>
          <w:rFonts w:cstheme="minorHAnsi"/>
          <w:b/>
          <w:bCs/>
          <w:color w:val="000000"/>
          <w:sz w:val="24"/>
          <w:szCs w:val="24"/>
        </w:rPr>
        <w:t>2g</w:t>
      </w:r>
      <w:proofErr w:type="gramEnd"/>
      <w:r w:rsidRPr="00EC010A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Pr="00EC010A">
        <w:rPr>
          <w:rFonts w:cstheme="minorHAnsi"/>
          <w:b/>
          <w:bCs/>
          <w:sz w:val="24"/>
          <w:szCs w:val="24"/>
        </w:rPr>
        <w:t>Celkový stav domu</w:t>
      </w:r>
    </w:p>
    <w:p w14:paraId="38CDC9E4" w14:textId="1B6D6FD0" w:rsidR="00D57C7A" w:rsidRDefault="00D57C7A" w:rsidP="00424289">
      <w:pPr>
        <w:spacing w:after="0" w:line="240" w:lineRule="auto"/>
        <w:jc w:val="both"/>
        <w:rPr>
          <w:sz w:val="24"/>
          <w:szCs w:val="24"/>
        </w:rPr>
      </w:pPr>
      <w:r w:rsidRPr="00D57C7A">
        <w:rPr>
          <w:sz w:val="24"/>
          <w:szCs w:val="24"/>
        </w:rPr>
        <w:t>Zhodnoťte celkový stav domu. Údržbou se rozumí pravidelné kontroly, opravy, čištění, tak aby byl dům/byt zachován v dobrém stavu, aby nevznikalo nebezpečí zdraví ohrožujících závad, aby nedocházelo ke znehodnocení domu nebo ohrožení jeho vzhledu a aby se co nejvíce prodloužila uživatelnost domu/bytu.</w:t>
      </w:r>
    </w:p>
    <w:p w14:paraId="50672DD7" w14:textId="77777777" w:rsidR="00D57C7A" w:rsidRDefault="00D57C7A" w:rsidP="00424289">
      <w:pPr>
        <w:spacing w:after="0" w:line="240" w:lineRule="auto"/>
        <w:jc w:val="both"/>
        <w:rPr>
          <w:sz w:val="24"/>
          <w:szCs w:val="24"/>
        </w:rPr>
      </w:pPr>
    </w:p>
    <w:p w14:paraId="58A91757" w14:textId="77777777" w:rsidR="00D57C7A" w:rsidRPr="009F4967" w:rsidRDefault="00D57C7A" w:rsidP="00D57C7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 w:rsidRPr="009F4967">
        <w:rPr>
          <w:sz w:val="24"/>
          <w:szCs w:val="24"/>
        </w:rPr>
        <w:t>Správnou variantu odpovědi zakroužkujte</w:t>
      </w:r>
      <w:r w:rsidRPr="009F4967">
        <w:rPr>
          <w:rFonts w:cstheme="minorHAnsi"/>
          <w:color w:val="000000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D57C7A" w:rsidRPr="006A0D77" w14:paraId="2526B214" w14:textId="77777777" w:rsidTr="00D57C7A">
        <w:tc>
          <w:tcPr>
            <w:tcW w:w="8359" w:type="dxa"/>
            <w:shd w:val="clear" w:color="auto" w:fill="E7E6E6" w:themeFill="background2"/>
          </w:tcPr>
          <w:p w14:paraId="713AFF06" w14:textId="77777777" w:rsidR="00D57C7A" w:rsidRPr="00D57C7A" w:rsidRDefault="00D57C7A" w:rsidP="00D57C7A">
            <w:pPr>
              <w:pStyle w:val="Default"/>
              <w:rPr>
                <w:rFonts w:asciiTheme="minorHAnsi" w:hAnsiTheme="minorHAnsi" w:cstheme="minorHAnsi"/>
              </w:rPr>
            </w:pPr>
            <w:r w:rsidRPr="00D57C7A">
              <w:rPr>
                <w:rFonts w:asciiTheme="minorHAnsi" w:hAnsiTheme="minorHAnsi" w:cstheme="minorHAnsi"/>
                <w:b/>
                <w:bCs/>
              </w:rPr>
              <w:t xml:space="preserve">Výborně udržovaný dům </w:t>
            </w:r>
          </w:p>
          <w:p w14:paraId="6A67E561" w14:textId="7F5685DB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sz w:val="24"/>
                <w:szCs w:val="24"/>
              </w:rPr>
              <w:t xml:space="preserve">– do 5 let od rekonstrukce nebo 10 let od výstavby 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2ED7BAD1" w14:textId="355A2C5A" w:rsidR="00D57C7A" w:rsidRPr="00D57C7A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7C7A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D57C7A" w:rsidRPr="006A0D77" w14:paraId="658C40B8" w14:textId="77777777" w:rsidTr="00D57C7A">
        <w:tc>
          <w:tcPr>
            <w:tcW w:w="8359" w:type="dxa"/>
            <w:shd w:val="clear" w:color="auto" w:fill="E7E6E6" w:themeFill="background2"/>
          </w:tcPr>
          <w:p w14:paraId="5F645408" w14:textId="77777777" w:rsidR="00D57C7A" w:rsidRPr="00D57C7A" w:rsidRDefault="00D57C7A" w:rsidP="00D57C7A">
            <w:pPr>
              <w:pStyle w:val="Default"/>
              <w:rPr>
                <w:rFonts w:asciiTheme="minorHAnsi" w:hAnsiTheme="minorHAnsi" w:cstheme="minorHAnsi"/>
              </w:rPr>
            </w:pPr>
            <w:r w:rsidRPr="00D57C7A">
              <w:rPr>
                <w:rFonts w:asciiTheme="minorHAnsi" w:hAnsiTheme="minorHAnsi" w:cstheme="minorHAnsi"/>
                <w:b/>
                <w:bCs/>
              </w:rPr>
              <w:t xml:space="preserve">Dobře udržovaný dům </w:t>
            </w:r>
          </w:p>
          <w:p w14:paraId="07E3B242" w14:textId="26F8A0DB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sz w:val="24"/>
                <w:szCs w:val="24"/>
              </w:rPr>
              <w:t xml:space="preserve">– běžné opotřebení, dobrá bezpečnost, dobrá kvalita 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453A383C" w14:textId="2B3FC541" w:rsidR="00D57C7A" w:rsidRPr="00D57C7A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7C7A">
              <w:rPr>
                <w:rFonts w:asciiTheme="minorHAnsi" w:hAnsiTheme="minorHAnsi" w:cstheme="minorHAnsi"/>
              </w:rPr>
              <w:t xml:space="preserve">2 </w:t>
            </w:r>
          </w:p>
        </w:tc>
      </w:tr>
      <w:tr w:rsidR="00D57C7A" w:rsidRPr="006A0D77" w14:paraId="11FD67F7" w14:textId="77777777" w:rsidTr="00D57C7A">
        <w:tc>
          <w:tcPr>
            <w:tcW w:w="8359" w:type="dxa"/>
            <w:shd w:val="clear" w:color="auto" w:fill="E7E6E6" w:themeFill="background2"/>
          </w:tcPr>
          <w:p w14:paraId="487F2455" w14:textId="77777777" w:rsidR="00D57C7A" w:rsidRPr="00D57C7A" w:rsidRDefault="00D57C7A" w:rsidP="00D57C7A">
            <w:pPr>
              <w:pStyle w:val="Default"/>
              <w:rPr>
                <w:rFonts w:asciiTheme="minorHAnsi" w:hAnsiTheme="minorHAnsi" w:cstheme="minorHAnsi"/>
              </w:rPr>
            </w:pPr>
            <w:r w:rsidRPr="00D57C7A">
              <w:rPr>
                <w:rFonts w:asciiTheme="minorHAnsi" w:hAnsiTheme="minorHAnsi" w:cstheme="minorHAnsi"/>
                <w:b/>
                <w:bCs/>
              </w:rPr>
              <w:t xml:space="preserve">Nedostatečně udržovaný dům </w:t>
            </w:r>
          </w:p>
          <w:p w14:paraId="2E71F004" w14:textId="50A1A2ED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sz w:val="24"/>
                <w:szCs w:val="24"/>
              </w:rPr>
              <w:t xml:space="preserve">– mírné zhoršení kvality, existence vad/závad nad úroveň běžného opotřebení 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641197E7" w14:textId="63F433F7" w:rsidR="00D57C7A" w:rsidRPr="00D57C7A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7C7A">
              <w:rPr>
                <w:rFonts w:asciiTheme="minorHAnsi" w:hAnsiTheme="minorHAnsi" w:cstheme="minorHAnsi"/>
              </w:rPr>
              <w:t xml:space="preserve">3 </w:t>
            </w:r>
          </w:p>
        </w:tc>
      </w:tr>
      <w:tr w:rsidR="00D57C7A" w:rsidRPr="006A0D77" w14:paraId="7BCBDA26" w14:textId="77777777" w:rsidTr="00D57C7A">
        <w:tc>
          <w:tcPr>
            <w:tcW w:w="8359" w:type="dxa"/>
            <w:shd w:val="clear" w:color="auto" w:fill="E7E6E6" w:themeFill="background2"/>
          </w:tcPr>
          <w:p w14:paraId="2A7A6AB7" w14:textId="77777777" w:rsidR="00D57C7A" w:rsidRPr="00D57C7A" w:rsidRDefault="00D57C7A" w:rsidP="00D57C7A">
            <w:pPr>
              <w:pStyle w:val="Default"/>
              <w:rPr>
                <w:rFonts w:asciiTheme="minorHAnsi" w:hAnsiTheme="minorHAnsi" w:cstheme="minorHAnsi"/>
              </w:rPr>
            </w:pPr>
            <w:r w:rsidRPr="00D57C7A">
              <w:rPr>
                <w:rFonts w:asciiTheme="minorHAnsi" w:hAnsiTheme="minorHAnsi" w:cstheme="minorHAnsi"/>
                <w:b/>
                <w:bCs/>
              </w:rPr>
              <w:t xml:space="preserve">Neudržovaný dům </w:t>
            </w:r>
          </w:p>
          <w:p w14:paraId="51ACB8D2" w14:textId="355CBC1B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sz w:val="24"/>
                <w:szCs w:val="24"/>
              </w:rPr>
              <w:t xml:space="preserve">– k částečné rekonstrukci: mírné snížení bezpečnosti i zhoršení kvality, existence vad/závad nad úroveň běžného opotřebení 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6A3B30CB" w14:textId="41A9388B" w:rsidR="00D57C7A" w:rsidRPr="00D57C7A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7C7A">
              <w:rPr>
                <w:rFonts w:asciiTheme="minorHAnsi" w:hAnsiTheme="minorHAnsi" w:cstheme="minorHAnsi"/>
              </w:rPr>
              <w:t xml:space="preserve">4 </w:t>
            </w:r>
          </w:p>
        </w:tc>
      </w:tr>
      <w:tr w:rsidR="00D57C7A" w:rsidRPr="006A0D77" w14:paraId="349A4803" w14:textId="77777777" w:rsidTr="00D57C7A">
        <w:tc>
          <w:tcPr>
            <w:tcW w:w="8359" w:type="dxa"/>
            <w:shd w:val="clear" w:color="auto" w:fill="E7E6E6" w:themeFill="background2"/>
          </w:tcPr>
          <w:p w14:paraId="13EAF315" w14:textId="77777777" w:rsidR="00D57C7A" w:rsidRPr="00D57C7A" w:rsidRDefault="00D57C7A" w:rsidP="00D57C7A">
            <w:pPr>
              <w:pStyle w:val="Default"/>
              <w:rPr>
                <w:rFonts w:asciiTheme="minorHAnsi" w:hAnsiTheme="minorHAnsi" w:cstheme="minorHAnsi"/>
              </w:rPr>
            </w:pPr>
            <w:r w:rsidRPr="00D57C7A">
              <w:rPr>
                <w:rFonts w:asciiTheme="minorHAnsi" w:hAnsiTheme="minorHAnsi" w:cstheme="minorHAnsi"/>
                <w:b/>
                <w:bCs/>
              </w:rPr>
              <w:t xml:space="preserve">Neudržovaný dům </w:t>
            </w:r>
          </w:p>
          <w:p w14:paraId="0CF9B872" w14:textId="377C2427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sz w:val="24"/>
                <w:szCs w:val="24"/>
              </w:rPr>
              <w:t xml:space="preserve">– k celkové rekonstrukci: podstatnější snížení bezpečnosti i kvality, ale není bezprostřední ohrožení zdraví i života, existence poruch a závažných vad/závad 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63259A38" w14:textId="3083B680" w:rsidR="00D57C7A" w:rsidRPr="00D57C7A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7C7A">
              <w:rPr>
                <w:rFonts w:asciiTheme="minorHAnsi" w:hAnsiTheme="minorHAnsi" w:cstheme="minorHAnsi"/>
              </w:rPr>
              <w:t xml:space="preserve">5 </w:t>
            </w:r>
          </w:p>
        </w:tc>
      </w:tr>
      <w:tr w:rsidR="00D57C7A" w:rsidRPr="006A0D77" w14:paraId="4C11FD80" w14:textId="77777777" w:rsidTr="00D57C7A">
        <w:tc>
          <w:tcPr>
            <w:tcW w:w="8359" w:type="dxa"/>
            <w:shd w:val="clear" w:color="auto" w:fill="E7E6E6" w:themeFill="background2"/>
          </w:tcPr>
          <w:p w14:paraId="47FD072B" w14:textId="77777777" w:rsidR="00D57C7A" w:rsidRPr="00D57C7A" w:rsidRDefault="00D57C7A" w:rsidP="00D57C7A">
            <w:pPr>
              <w:pStyle w:val="Default"/>
              <w:rPr>
                <w:rFonts w:asciiTheme="minorHAnsi" w:hAnsiTheme="minorHAnsi" w:cstheme="minorHAnsi"/>
              </w:rPr>
            </w:pPr>
            <w:r w:rsidRPr="00D57C7A">
              <w:rPr>
                <w:rFonts w:asciiTheme="minorHAnsi" w:hAnsiTheme="minorHAnsi" w:cstheme="minorHAnsi"/>
                <w:b/>
                <w:bCs/>
              </w:rPr>
              <w:t xml:space="preserve">Neobyvatelný dům </w:t>
            </w:r>
          </w:p>
          <w:p w14:paraId="04D57A72" w14:textId="5108DF13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rFonts w:cstheme="minorHAnsi"/>
                <w:sz w:val="24"/>
                <w:szCs w:val="24"/>
              </w:rPr>
              <w:t xml:space="preserve">– závažné snížení bezpečnosti, bezprostřední ohrožení zdraví a života, existence velmi závažných vad a závad 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0CC71234" w14:textId="5C62CFAA" w:rsidR="00D57C7A" w:rsidRPr="00D57C7A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7C7A">
              <w:rPr>
                <w:rFonts w:asciiTheme="minorHAnsi" w:hAnsiTheme="minorHAnsi" w:cstheme="minorHAnsi"/>
              </w:rPr>
              <w:t xml:space="preserve">6 </w:t>
            </w:r>
          </w:p>
        </w:tc>
      </w:tr>
    </w:tbl>
    <w:p w14:paraId="3572D6F0" w14:textId="11AC73C1" w:rsidR="00D57C7A" w:rsidRDefault="00D57C7A" w:rsidP="00424289">
      <w:pPr>
        <w:spacing w:after="0" w:line="240" w:lineRule="auto"/>
        <w:jc w:val="both"/>
        <w:rPr>
          <w:sz w:val="24"/>
          <w:szCs w:val="24"/>
        </w:rPr>
      </w:pPr>
    </w:p>
    <w:p w14:paraId="63FBB17A" w14:textId="77777777" w:rsidR="00D57C7A" w:rsidRPr="00D57C7A" w:rsidRDefault="00D57C7A" w:rsidP="00D57C7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7C7A">
        <w:rPr>
          <w:rFonts w:cstheme="minorHAnsi"/>
          <w:color w:val="000000"/>
          <w:sz w:val="24"/>
          <w:szCs w:val="24"/>
        </w:rPr>
        <w:t xml:space="preserve">POKYN: </w:t>
      </w:r>
      <w:r w:rsidRPr="00D57C7A">
        <w:rPr>
          <w:sz w:val="24"/>
          <w:szCs w:val="24"/>
        </w:rPr>
        <w:t>Určete stupeň a odpovídající pole zakřížkujte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D57C7A" w:rsidRPr="006A0D77" w14:paraId="0759F591" w14:textId="77777777" w:rsidTr="009858AA">
        <w:tc>
          <w:tcPr>
            <w:tcW w:w="8359" w:type="dxa"/>
            <w:shd w:val="clear" w:color="auto" w:fill="E7E6E6" w:themeFill="background2"/>
          </w:tcPr>
          <w:p w14:paraId="49D471B5" w14:textId="77318C09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b/>
                <w:bCs/>
                <w:sz w:val="24"/>
                <w:szCs w:val="24"/>
              </w:rPr>
              <w:t xml:space="preserve">STUPEŇ </w:t>
            </w:r>
            <w:proofErr w:type="gramStart"/>
            <w:r w:rsidRPr="00D57C7A">
              <w:rPr>
                <w:b/>
                <w:bCs/>
                <w:sz w:val="24"/>
                <w:szCs w:val="24"/>
              </w:rPr>
              <w:t xml:space="preserve">1 </w:t>
            </w:r>
            <w:r w:rsidRPr="00D57C7A">
              <w:rPr>
                <w:sz w:val="24"/>
                <w:szCs w:val="24"/>
              </w:rPr>
              <w:t xml:space="preserve">– </w:t>
            </w:r>
            <w:r w:rsidRPr="00D57C7A">
              <w:rPr>
                <w:b/>
                <w:bCs/>
                <w:sz w:val="24"/>
                <w:szCs w:val="24"/>
              </w:rPr>
              <w:t>v</w:t>
            </w:r>
            <w:proofErr w:type="gramEnd"/>
            <w:r w:rsidRPr="00D57C7A">
              <w:rPr>
                <w:b/>
                <w:bCs/>
                <w:sz w:val="24"/>
                <w:szCs w:val="24"/>
              </w:rPr>
              <w:t xml:space="preserve"> případě odpovědi č. 1 až 4 </w:t>
            </w:r>
          </w:p>
        </w:tc>
        <w:tc>
          <w:tcPr>
            <w:tcW w:w="703" w:type="dxa"/>
            <w:shd w:val="clear" w:color="auto" w:fill="E7E6E6" w:themeFill="background2"/>
          </w:tcPr>
          <w:p w14:paraId="761B10A1" w14:textId="77777777" w:rsidR="00D57C7A" w:rsidRPr="009F4967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7C7A" w:rsidRPr="006A0D77" w14:paraId="433C943D" w14:textId="77777777" w:rsidTr="009858AA">
        <w:tc>
          <w:tcPr>
            <w:tcW w:w="8359" w:type="dxa"/>
            <w:shd w:val="clear" w:color="auto" w:fill="E7E6E6" w:themeFill="background2"/>
          </w:tcPr>
          <w:p w14:paraId="212E5F92" w14:textId="42D61FAB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b/>
                <w:bCs/>
                <w:sz w:val="24"/>
                <w:szCs w:val="24"/>
              </w:rPr>
              <w:t xml:space="preserve">STUPEŇ </w:t>
            </w:r>
            <w:proofErr w:type="gramStart"/>
            <w:r w:rsidRPr="00D57C7A">
              <w:rPr>
                <w:b/>
                <w:bCs/>
                <w:sz w:val="24"/>
                <w:szCs w:val="24"/>
              </w:rPr>
              <w:t xml:space="preserve">2 </w:t>
            </w:r>
            <w:r w:rsidRPr="00D57C7A">
              <w:rPr>
                <w:sz w:val="24"/>
                <w:szCs w:val="24"/>
              </w:rPr>
              <w:t xml:space="preserve">– </w:t>
            </w:r>
            <w:r w:rsidRPr="00D57C7A">
              <w:rPr>
                <w:b/>
                <w:bCs/>
                <w:sz w:val="24"/>
                <w:szCs w:val="24"/>
              </w:rPr>
              <w:t>v</w:t>
            </w:r>
            <w:proofErr w:type="gramEnd"/>
            <w:r w:rsidRPr="00D57C7A">
              <w:rPr>
                <w:b/>
                <w:bCs/>
                <w:sz w:val="24"/>
                <w:szCs w:val="24"/>
              </w:rPr>
              <w:t xml:space="preserve"> případě odpovědi č. 5 </w:t>
            </w:r>
          </w:p>
        </w:tc>
        <w:tc>
          <w:tcPr>
            <w:tcW w:w="703" w:type="dxa"/>
            <w:shd w:val="clear" w:color="auto" w:fill="E7E6E6" w:themeFill="background2"/>
          </w:tcPr>
          <w:p w14:paraId="0B1517BE" w14:textId="77777777" w:rsidR="00D57C7A" w:rsidRPr="009F4967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57C7A" w:rsidRPr="006A0D77" w14:paraId="78D40AE5" w14:textId="77777777" w:rsidTr="009858AA">
        <w:tc>
          <w:tcPr>
            <w:tcW w:w="8359" w:type="dxa"/>
            <w:shd w:val="clear" w:color="auto" w:fill="E7E6E6" w:themeFill="background2"/>
          </w:tcPr>
          <w:p w14:paraId="65E1177C" w14:textId="2B89BA44" w:rsidR="00D57C7A" w:rsidRPr="00D57C7A" w:rsidRDefault="00D57C7A" w:rsidP="00D57C7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57C7A">
              <w:rPr>
                <w:b/>
                <w:bCs/>
                <w:sz w:val="24"/>
                <w:szCs w:val="24"/>
              </w:rPr>
              <w:lastRenderedPageBreak/>
              <w:t xml:space="preserve">STUPEŇ </w:t>
            </w:r>
            <w:proofErr w:type="gramStart"/>
            <w:r w:rsidRPr="00D57C7A">
              <w:rPr>
                <w:b/>
                <w:bCs/>
                <w:sz w:val="24"/>
                <w:szCs w:val="24"/>
              </w:rPr>
              <w:t xml:space="preserve">3 </w:t>
            </w:r>
            <w:r w:rsidRPr="00D57C7A">
              <w:rPr>
                <w:sz w:val="24"/>
                <w:szCs w:val="24"/>
              </w:rPr>
              <w:t xml:space="preserve">– </w:t>
            </w:r>
            <w:r w:rsidRPr="00D57C7A">
              <w:rPr>
                <w:b/>
                <w:bCs/>
                <w:sz w:val="24"/>
                <w:szCs w:val="24"/>
              </w:rPr>
              <w:t>v</w:t>
            </w:r>
            <w:proofErr w:type="gramEnd"/>
            <w:r w:rsidRPr="00D57C7A">
              <w:rPr>
                <w:b/>
                <w:bCs/>
                <w:sz w:val="24"/>
                <w:szCs w:val="24"/>
              </w:rPr>
              <w:t xml:space="preserve"> případě odpovědi č. 6 </w:t>
            </w:r>
          </w:p>
        </w:tc>
        <w:tc>
          <w:tcPr>
            <w:tcW w:w="703" w:type="dxa"/>
            <w:shd w:val="clear" w:color="auto" w:fill="E7E6E6" w:themeFill="background2"/>
          </w:tcPr>
          <w:p w14:paraId="074EE5D7" w14:textId="77777777" w:rsidR="00D57C7A" w:rsidRPr="009F4967" w:rsidRDefault="00D57C7A" w:rsidP="00D57C7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FE1804B" w14:textId="77777777" w:rsidR="00D57C7A" w:rsidRPr="00D57C7A" w:rsidRDefault="00D57C7A" w:rsidP="0042428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5DA8396" w14:textId="3AF6F825" w:rsidR="00EC010A" w:rsidRDefault="00EC010A" w:rsidP="0042428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F9A7770" w14:textId="36123BCF" w:rsidR="00EC010A" w:rsidRPr="005279A6" w:rsidRDefault="00EC010A" w:rsidP="00424289">
      <w:pPr>
        <w:spacing w:after="0" w:line="240" w:lineRule="auto"/>
        <w:jc w:val="both"/>
        <w:rPr>
          <w:b/>
          <w:bCs/>
          <w:sz w:val="28"/>
          <w:szCs w:val="28"/>
        </w:rPr>
      </w:pPr>
      <w:r w:rsidRPr="005279A6">
        <w:rPr>
          <w:b/>
          <w:bCs/>
          <w:sz w:val="28"/>
          <w:szCs w:val="28"/>
        </w:rPr>
        <w:t>3</w:t>
      </w:r>
      <w:r w:rsidRPr="005279A6">
        <w:rPr>
          <w:b/>
          <w:bCs/>
          <w:sz w:val="28"/>
          <w:szCs w:val="28"/>
        </w:rPr>
        <w:t xml:space="preserve"> -</w:t>
      </w:r>
      <w:r w:rsidRPr="005279A6">
        <w:rPr>
          <w:b/>
          <w:bCs/>
          <w:sz w:val="28"/>
          <w:szCs w:val="28"/>
        </w:rPr>
        <w:t xml:space="preserve"> </w:t>
      </w:r>
      <w:r w:rsidRPr="005279A6">
        <w:rPr>
          <w:b/>
          <w:bCs/>
          <w:sz w:val="28"/>
          <w:szCs w:val="28"/>
        </w:rPr>
        <w:t>Doplňková kritéria kvality bydlení</w:t>
      </w:r>
    </w:p>
    <w:p w14:paraId="748D353C" w14:textId="6840321C" w:rsidR="00EC010A" w:rsidRDefault="00EC010A" w:rsidP="0042428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1CF4AFF" w14:textId="79165B35" w:rsidR="00EC010A" w:rsidRPr="00EC010A" w:rsidRDefault="00EC010A" w:rsidP="0042428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3a</w:t>
      </w:r>
      <w:proofErr w:type="gramEnd"/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2"/>
          <w:szCs w:val="22"/>
        </w:rPr>
        <w:t>Doplňková kritéria</w:t>
      </w:r>
    </w:p>
    <w:p w14:paraId="5E6B1E20" w14:textId="7BCA7903" w:rsidR="00082FE1" w:rsidRPr="00DF525A" w:rsidRDefault="00DF525A" w:rsidP="006A0D77">
      <w:pPr>
        <w:spacing w:after="0" w:line="240" w:lineRule="auto"/>
        <w:jc w:val="both"/>
        <w:rPr>
          <w:sz w:val="24"/>
          <w:szCs w:val="24"/>
        </w:rPr>
      </w:pPr>
      <w:r w:rsidRPr="00DF525A">
        <w:rPr>
          <w:sz w:val="24"/>
          <w:szCs w:val="24"/>
        </w:rPr>
        <w:t>POKYN: Odpovídající variantu odpovědi zakroužkujte.</w:t>
      </w:r>
    </w:p>
    <w:p w14:paraId="21915723" w14:textId="5FC894AF" w:rsidR="00DF525A" w:rsidRPr="00DF525A" w:rsidRDefault="00DF525A" w:rsidP="006A0D77">
      <w:pPr>
        <w:spacing w:after="0" w:line="240" w:lineRule="auto"/>
        <w:jc w:val="both"/>
        <w:rPr>
          <w:sz w:val="24"/>
          <w:szCs w:val="24"/>
        </w:rPr>
      </w:pPr>
    </w:p>
    <w:p w14:paraId="2CFCD58B" w14:textId="29B87E92" w:rsidR="00DF525A" w:rsidRDefault="00DF525A" w:rsidP="006A0D77">
      <w:pPr>
        <w:spacing w:after="0" w:line="240" w:lineRule="auto"/>
        <w:jc w:val="both"/>
        <w:rPr>
          <w:sz w:val="24"/>
          <w:szCs w:val="24"/>
        </w:rPr>
      </w:pPr>
      <w:r w:rsidRPr="00DF525A">
        <w:rPr>
          <w:sz w:val="24"/>
          <w:szCs w:val="24"/>
        </w:rPr>
        <w:t>DOMOVNÍ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A0358" w:rsidRPr="007A0358" w14:paraId="51798CC0" w14:textId="77777777" w:rsidTr="009858AA">
        <w:tc>
          <w:tcPr>
            <w:tcW w:w="7650" w:type="dxa"/>
            <w:shd w:val="clear" w:color="auto" w:fill="E7E6E6" w:themeFill="background2"/>
          </w:tcPr>
          <w:p w14:paraId="123B839C" w14:textId="0C3C9889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Jak vlastní domovní schránka, tak i zvonek fungují bez závad. </w:t>
            </w:r>
          </w:p>
        </w:tc>
        <w:tc>
          <w:tcPr>
            <w:tcW w:w="1412" w:type="dxa"/>
            <w:shd w:val="clear" w:color="auto" w:fill="E7E6E6" w:themeFill="background2"/>
          </w:tcPr>
          <w:p w14:paraId="1034B7BD" w14:textId="40F86B0F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7A0358" w:rsidRPr="007A0358" w14:paraId="6D7DA8B6" w14:textId="77777777" w:rsidTr="009858AA">
        <w:tc>
          <w:tcPr>
            <w:tcW w:w="7650" w:type="dxa"/>
            <w:shd w:val="clear" w:color="auto" w:fill="E7E6E6" w:themeFill="background2"/>
          </w:tcPr>
          <w:p w14:paraId="3F197957" w14:textId="152FF48B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Domovní schránka a/nebo domovní zvonek jsou poškozeny, nefunkční nebo zcela chybí. </w:t>
            </w:r>
          </w:p>
        </w:tc>
        <w:tc>
          <w:tcPr>
            <w:tcW w:w="1412" w:type="dxa"/>
            <w:shd w:val="clear" w:color="auto" w:fill="E7E6E6" w:themeFill="background2"/>
          </w:tcPr>
          <w:p w14:paraId="4F50E568" w14:textId="6BC54705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2 </w:t>
            </w:r>
          </w:p>
        </w:tc>
      </w:tr>
    </w:tbl>
    <w:p w14:paraId="73B0B1A0" w14:textId="5C9B2D7A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2C96E2" w14:textId="3C2614FB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0358">
        <w:rPr>
          <w:rFonts w:cstheme="minorHAnsi"/>
          <w:sz w:val="24"/>
          <w:szCs w:val="24"/>
        </w:rPr>
        <w:t>TEPLÁ VODA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A0358" w:rsidRPr="007A0358" w14:paraId="3D6CCDCC" w14:textId="77777777" w:rsidTr="009858AA">
        <w:tc>
          <w:tcPr>
            <w:tcW w:w="7650" w:type="dxa"/>
            <w:shd w:val="clear" w:color="auto" w:fill="E7E6E6" w:themeFill="background2"/>
          </w:tcPr>
          <w:p w14:paraId="39C8689B" w14:textId="3B2A33E5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V bytě je neomezená a nepřerušovaná dodávka tekoucí teplé vody. </w:t>
            </w:r>
          </w:p>
        </w:tc>
        <w:tc>
          <w:tcPr>
            <w:tcW w:w="1412" w:type="dxa"/>
            <w:shd w:val="clear" w:color="auto" w:fill="E7E6E6" w:themeFill="background2"/>
          </w:tcPr>
          <w:p w14:paraId="5861DD1F" w14:textId="5D159D46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7A0358" w:rsidRPr="007A0358" w14:paraId="25B74385" w14:textId="77777777" w:rsidTr="009858AA">
        <w:tc>
          <w:tcPr>
            <w:tcW w:w="7650" w:type="dxa"/>
            <w:shd w:val="clear" w:color="auto" w:fill="E7E6E6" w:themeFill="background2"/>
          </w:tcPr>
          <w:p w14:paraId="121FD54B" w14:textId="213F7267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Dodávka tekoucí teplé vody je omezena a nepostačuje potřebám domácnosti (například nedostatečný bojler pro vícečlennou domácnost). </w:t>
            </w:r>
          </w:p>
        </w:tc>
        <w:tc>
          <w:tcPr>
            <w:tcW w:w="1412" w:type="dxa"/>
            <w:shd w:val="clear" w:color="auto" w:fill="E7E6E6" w:themeFill="background2"/>
          </w:tcPr>
          <w:p w14:paraId="6A464AFA" w14:textId="1A14A972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2 </w:t>
            </w:r>
          </w:p>
        </w:tc>
      </w:tr>
    </w:tbl>
    <w:p w14:paraId="6BD36899" w14:textId="2860B3B0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DA3564" w14:textId="02A611F9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0358">
        <w:rPr>
          <w:rFonts w:cstheme="minorHAnsi"/>
          <w:sz w:val="24"/>
          <w:szCs w:val="24"/>
        </w:rPr>
        <w:t>VYTÁPĚNÍ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A0358" w:rsidRPr="007A0358" w14:paraId="4E5B3DB5" w14:textId="77777777" w:rsidTr="009858AA">
        <w:tc>
          <w:tcPr>
            <w:tcW w:w="7650" w:type="dxa"/>
            <w:shd w:val="clear" w:color="auto" w:fill="E7E6E6" w:themeFill="background2"/>
          </w:tcPr>
          <w:p w14:paraId="45B2BE87" w14:textId="6D152553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V bytě je neomezená a nepřerušovaná dodávka tekoucí teplé vody. </w:t>
            </w:r>
          </w:p>
        </w:tc>
        <w:tc>
          <w:tcPr>
            <w:tcW w:w="1412" w:type="dxa"/>
            <w:shd w:val="clear" w:color="auto" w:fill="E7E6E6" w:themeFill="background2"/>
          </w:tcPr>
          <w:p w14:paraId="75440AB2" w14:textId="5F45DC08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7A0358" w:rsidRPr="007A0358" w14:paraId="05D64B4A" w14:textId="77777777" w:rsidTr="009858AA">
        <w:tc>
          <w:tcPr>
            <w:tcW w:w="7650" w:type="dxa"/>
            <w:shd w:val="clear" w:color="auto" w:fill="E7E6E6" w:themeFill="background2"/>
          </w:tcPr>
          <w:p w14:paraId="1D5B2A17" w14:textId="16171AEA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Některé obytné místnosti nelze dostatečně vytopit. </w:t>
            </w:r>
          </w:p>
        </w:tc>
        <w:tc>
          <w:tcPr>
            <w:tcW w:w="1412" w:type="dxa"/>
            <w:shd w:val="clear" w:color="auto" w:fill="E7E6E6" w:themeFill="background2"/>
          </w:tcPr>
          <w:p w14:paraId="4D6A65F5" w14:textId="0F704E17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2 </w:t>
            </w:r>
          </w:p>
        </w:tc>
      </w:tr>
    </w:tbl>
    <w:p w14:paraId="61DA109E" w14:textId="05BC5B10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FE2A3D" w14:textId="0912FCD9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0358">
        <w:rPr>
          <w:rFonts w:cstheme="minorHAnsi"/>
          <w:sz w:val="24"/>
          <w:szCs w:val="24"/>
        </w:rPr>
        <w:t>VÝSKYT ŠKŮDCŮ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A0358" w:rsidRPr="007A0358" w14:paraId="5836782F" w14:textId="77777777" w:rsidTr="009858AA">
        <w:tc>
          <w:tcPr>
            <w:tcW w:w="7650" w:type="dxa"/>
            <w:shd w:val="clear" w:color="auto" w:fill="E7E6E6" w:themeFill="background2"/>
          </w:tcPr>
          <w:p w14:paraId="5B64BE5E" w14:textId="59DE5C8D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Bez výskytu škůdců. </w:t>
            </w:r>
          </w:p>
        </w:tc>
        <w:tc>
          <w:tcPr>
            <w:tcW w:w="1412" w:type="dxa"/>
            <w:shd w:val="clear" w:color="auto" w:fill="E7E6E6" w:themeFill="background2"/>
          </w:tcPr>
          <w:p w14:paraId="42E7F889" w14:textId="42918662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7A0358" w:rsidRPr="007A0358" w14:paraId="6B2987CB" w14:textId="77777777" w:rsidTr="009858AA">
        <w:tc>
          <w:tcPr>
            <w:tcW w:w="7650" w:type="dxa"/>
            <w:shd w:val="clear" w:color="auto" w:fill="E7E6E6" w:themeFill="background2"/>
          </w:tcPr>
          <w:p w14:paraId="3CAD89CD" w14:textId="63DD2C6D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V bytě byl pozorován výskyt biotických škůdců – hlodavců (krysy, myši, potkani) nebo švábovitý hmyz či štěnice. </w:t>
            </w:r>
          </w:p>
        </w:tc>
        <w:tc>
          <w:tcPr>
            <w:tcW w:w="1412" w:type="dxa"/>
            <w:shd w:val="clear" w:color="auto" w:fill="E7E6E6" w:themeFill="background2"/>
          </w:tcPr>
          <w:p w14:paraId="688C586F" w14:textId="36FE2EBC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2 </w:t>
            </w:r>
          </w:p>
        </w:tc>
      </w:tr>
    </w:tbl>
    <w:p w14:paraId="4C6113C9" w14:textId="4340DDE9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8E0FF5" w14:textId="334B5F0C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0358">
        <w:rPr>
          <w:rFonts w:cstheme="minorHAnsi"/>
          <w:sz w:val="24"/>
          <w:szCs w:val="24"/>
        </w:rPr>
        <w:t>HLUK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A0358" w:rsidRPr="007A0358" w14:paraId="3B45911E" w14:textId="77777777" w:rsidTr="009858AA">
        <w:tc>
          <w:tcPr>
            <w:tcW w:w="7650" w:type="dxa"/>
            <w:shd w:val="clear" w:color="auto" w:fill="E7E6E6" w:themeFill="background2"/>
          </w:tcPr>
          <w:p w14:paraId="6775658B" w14:textId="36AE6493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Bez výskytu hluku v obytných místnostech. </w:t>
            </w:r>
          </w:p>
        </w:tc>
        <w:tc>
          <w:tcPr>
            <w:tcW w:w="1412" w:type="dxa"/>
            <w:shd w:val="clear" w:color="auto" w:fill="E7E6E6" w:themeFill="background2"/>
          </w:tcPr>
          <w:p w14:paraId="1DC575D1" w14:textId="5B55286D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7A0358" w:rsidRPr="007A0358" w14:paraId="420F209C" w14:textId="77777777" w:rsidTr="009858AA">
        <w:tc>
          <w:tcPr>
            <w:tcW w:w="7650" w:type="dxa"/>
            <w:shd w:val="clear" w:color="auto" w:fill="E7E6E6" w:themeFill="background2"/>
          </w:tcPr>
          <w:p w14:paraId="76DCFC98" w14:textId="6CFCD34F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V některých obytných místnostech je trvale vyšší hladina hluku (např. z dopravy či výroby) Specifikujte: </w:t>
            </w:r>
          </w:p>
        </w:tc>
        <w:tc>
          <w:tcPr>
            <w:tcW w:w="1412" w:type="dxa"/>
            <w:shd w:val="clear" w:color="auto" w:fill="E7E6E6" w:themeFill="background2"/>
          </w:tcPr>
          <w:p w14:paraId="16D3451D" w14:textId="3A436540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2 </w:t>
            </w:r>
          </w:p>
        </w:tc>
      </w:tr>
    </w:tbl>
    <w:p w14:paraId="6DBFDE86" w14:textId="74C8B6E8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1DE8C7" w14:textId="76D07D4F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0358">
        <w:rPr>
          <w:rFonts w:cstheme="minorHAnsi"/>
          <w:sz w:val="24"/>
          <w:szCs w:val="24"/>
        </w:rPr>
        <w:t>PROSVĚTLENÍ 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A0358" w:rsidRPr="007A0358" w14:paraId="1AEB2E65" w14:textId="77777777" w:rsidTr="009858AA">
        <w:tc>
          <w:tcPr>
            <w:tcW w:w="7650" w:type="dxa"/>
            <w:shd w:val="clear" w:color="auto" w:fill="E7E6E6" w:themeFill="background2"/>
          </w:tcPr>
          <w:p w14:paraId="5962C78E" w14:textId="3F5044DA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V místnostech za denního světla není nutné používat umělé osvětlení. </w:t>
            </w:r>
          </w:p>
        </w:tc>
        <w:tc>
          <w:tcPr>
            <w:tcW w:w="1412" w:type="dxa"/>
            <w:shd w:val="clear" w:color="auto" w:fill="E7E6E6" w:themeFill="background2"/>
          </w:tcPr>
          <w:p w14:paraId="3D8E65FB" w14:textId="056E2D93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7A0358" w:rsidRPr="007A0358" w14:paraId="715254F3" w14:textId="77777777" w:rsidTr="009858AA">
        <w:tc>
          <w:tcPr>
            <w:tcW w:w="7650" w:type="dxa"/>
            <w:shd w:val="clear" w:color="auto" w:fill="E7E6E6" w:themeFill="background2"/>
          </w:tcPr>
          <w:p w14:paraId="4B5F94DC" w14:textId="6ED713BA" w:rsidR="007A0358" w:rsidRPr="007A0358" w:rsidRDefault="007A0358" w:rsidP="007A03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0358">
              <w:rPr>
                <w:rFonts w:cstheme="minorHAnsi"/>
                <w:sz w:val="24"/>
                <w:szCs w:val="24"/>
              </w:rPr>
              <w:t xml:space="preserve">V některých obytných místnostech je nutné i za denního světla používat umělé osvětlení Specifikujte: </w:t>
            </w:r>
          </w:p>
        </w:tc>
        <w:tc>
          <w:tcPr>
            <w:tcW w:w="1412" w:type="dxa"/>
            <w:shd w:val="clear" w:color="auto" w:fill="E7E6E6" w:themeFill="background2"/>
          </w:tcPr>
          <w:p w14:paraId="2CDE904B" w14:textId="4C1CB0AB" w:rsidR="007A0358" w:rsidRPr="007A0358" w:rsidRDefault="007A0358" w:rsidP="007A035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0358">
              <w:rPr>
                <w:rFonts w:asciiTheme="minorHAnsi" w:hAnsiTheme="minorHAnsi" w:cstheme="minorHAnsi"/>
              </w:rPr>
              <w:t xml:space="preserve">2 </w:t>
            </w:r>
          </w:p>
        </w:tc>
      </w:tr>
    </w:tbl>
    <w:p w14:paraId="759BA816" w14:textId="7E91E7F5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7CA19B" w14:textId="77777777" w:rsidR="00DF525A" w:rsidRPr="007A0358" w:rsidRDefault="00DF525A" w:rsidP="006A0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DAFDC9" w14:textId="2B46E84E" w:rsidR="00DF525A" w:rsidRDefault="00DF525A" w:rsidP="006A0D77">
      <w:pPr>
        <w:spacing w:after="0" w:line="240" w:lineRule="auto"/>
        <w:jc w:val="both"/>
        <w:rPr>
          <w:sz w:val="24"/>
          <w:szCs w:val="24"/>
        </w:rPr>
      </w:pPr>
    </w:p>
    <w:p w14:paraId="3E41C42D" w14:textId="77777777" w:rsidR="00DF525A" w:rsidRPr="009F4967" w:rsidRDefault="00DF525A" w:rsidP="00DF525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F4967">
        <w:rPr>
          <w:rFonts w:cstheme="minorHAnsi"/>
          <w:color w:val="000000"/>
          <w:sz w:val="24"/>
          <w:szCs w:val="24"/>
        </w:rPr>
        <w:t xml:space="preserve">POKYN: </w:t>
      </w:r>
      <w:r>
        <w:rPr>
          <w:sz w:val="18"/>
          <w:szCs w:val="18"/>
        </w:rPr>
        <w:t>Určete stupeň a odpovídající pole zakřížkujte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DF525A" w:rsidRPr="006A0D77" w14:paraId="43AA0306" w14:textId="77777777" w:rsidTr="009858AA">
        <w:tc>
          <w:tcPr>
            <w:tcW w:w="8359" w:type="dxa"/>
            <w:shd w:val="clear" w:color="auto" w:fill="E7E6E6" w:themeFill="background2"/>
          </w:tcPr>
          <w:p w14:paraId="7C0FC511" w14:textId="675ACA02" w:rsidR="00DF525A" w:rsidRPr="00DF525A" w:rsidRDefault="00DF525A" w:rsidP="00DF52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F525A">
              <w:rPr>
                <w:b/>
                <w:bCs/>
                <w:sz w:val="24"/>
                <w:szCs w:val="24"/>
              </w:rPr>
              <w:t xml:space="preserve">STUPEŇ 1 </w:t>
            </w:r>
            <w:r w:rsidRPr="00DF525A">
              <w:rPr>
                <w:sz w:val="24"/>
                <w:szCs w:val="24"/>
              </w:rPr>
              <w:t xml:space="preserve">– odpověď č. 2 (indikující nižší kvalitu bytu) se vyskytuje maximálně u 3 z 6 zařazených otázek </w:t>
            </w:r>
          </w:p>
        </w:tc>
        <w:tc>
          <w:tcPr>
            <w:tcW w:w="703" w:type="dxa"/>
            <w:shd w:val="clear" w:color="auto" w:fill="E7E6E6" w:themeFill="background2"/>
          </w:tcPr>
          <w:p w14:paraId="04080B66" w14:textId="77777777" w:rsidR="00DF525A" w:rsidRPr="009F4967" w:rsidRDefault="00DF525A" w:rsidP="00DF525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525A" w:rsidRPr="006A0D77" w14:paraId="6FE8B99B" w14:textId="77777777" w:rsidTr="009858AA">
        <w:tc>
          <w:tcPr>
            <w:tcW w:w="8359" w:type="dxa"/>
            <w:shd w:val="clear" w:color="auto" w:fill="E7E6E6" w:themeFill="background2"/>
          </w:tcPr>
          <w:p w14:paraId="6C42D525" w14:textId="4711A7AC" w:rsidR="00DF525A" w:rsidRPr="00DF525A" w:rsidRDefault="00DF525A" w:rsidP="00DF52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F525A">
              <w:rPr>
                <w:b/>
                <w:bCs/>
                <w:sz w:val="24"/>
                <w:szCs w:val="24"/>
              </w:rPr>
              <w:t xml:space="preserve">STUPEŇ 2 </w:t>
            </w:r>
            <w:r w:rsidRPr="00DF525A">
              <w:rPr>
                <w:sz w:val="24"/>
                <w:szCs w:val="24"/>
              </w:rPr>
              <w:t xml:space="preserve">– odpověď č. 2 se vyskytuje u 4 a více otázek z 6 zařazených otázek </w:t>
            </w:r>
          </w:p>
        </w:tc>
        <w:tc>
          <w:tcPr>
            <w:tcW w:w="703" w:type="dxa"/>
            <w:shd w:val="clear" w:color="auto" w:fill="E7E6E6" w:themeFill="background2"/>
          </w:tcPr>
          <w:p w14:paraId="5AF7CFB8" w14:textId="77777777" w:rsidR="00DF525A" w:rsidRPr="009F4967" w:rsidRDefault="00DF525A" w:rsidP="00DF525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4313"/>
      </w:tblGrid>
      <w:tr w:rsidR="00DF525A" w:rsidRPr="00DF525A" w14:paraId="33529231" w14:textId="77777777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313" w:type="dxa"/>
          </w:tcPr>
          <w:p w14:paraId="26B19CC7" w14:textId="0EDE7187" w:rsidR="00DF525A" w:rsidRPr="00DF525A" w:rsidRDefault="00DF525A" w:rsidP="00DF525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</w:tcPr>
          <w:p w14:paraId="06D84EC5" w14:textId="11CEE8D7" w:rsidR="00DF525A" w:rsidRPr="00DF525A" w:rsidRDefault="00DF525A" w:rsidP="00DF525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525A" w:rsidRPr="00DF525A" w14:paraId="4B20C755" w14:textId="77777777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313" w:type="dxa"/>
          </w:tcPr>
          <w:p w14:paraId="01BF253E" w14:textId="06B611A0" w:rsidR="00DF525A" w:rsidRPr="00DF525A" w:rsidRDefault="00DF525A" w:rsidP="00DF525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</w:tcPr>
          <w:p w14:paraId="1D045AEC" w14:textId="49C73F0C" w:rsidR="00DF525A" w:rsidRPr="00DF525A" w:rsidRDefault="00DF525A" w:rsidP="00DF525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A4AC6EF" w14:textId="77777777" w:rsidR="00DF525A" w:rsidRPr="00DF525A" w:rsidRDefault="00DF525A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11E5B4" w14:textId="3180BD8B" w:rsidR="00082FE1" w:rsidRPr="00DF525A" w:rsidRDefault="00DF525A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F525A">
        <w:rPr>
          <w:sz w:val="24"/>
          <w:szCs w:val="24"/>
        </w:rPr>
        <w:t>POKYN: vyplní osoba, která vyplnila dotazník.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278C9" w:rsidRPr="006A0D77" w14:paraId="159764A6" w14:textId="77777777" w:rsidTr="00A278C9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995CB18" w14:textId="329D4497" w:rsidR="00A278C9" w:rsidRPr="006A0D77" w:rsidRDefault="00A278C9" w:rsidP="006A0D7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A0D77">
              <w:rPr>
                <w:rFonts w:asciiTheme="minorHAnsi" w:hAnsiTheme="minorHAnsi" w:cstheme="minorHAnsi"/>
                <w:b/>
                <w:bCs/>
              </w:rPr>
              <w:t>VYPLNĚNÍ DOTAZNÍKU – ČÁST A</w:t>
            </w:r>
          </w:p>
          <w:p w14:paraId="5A8E0660" w14:textId="6E5DEA36" w:rsidR="00A278C9" w:rsidRPr="006A0D77" w:rsidRDefault="00A278C9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78C9" w:rsidRPr="006A0D77" w14:paraId="0B30E8C1" w14:textId="77777777" w:rsidTr="00A278C9">
        <w:trPr>
          <w:trHeight w:val="56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6BFCEAA0" w14:textId="60F98AAD" w:rsidR="00A278C9" w:rsidRPr="006A0D77" w:rsidRDefault="00A278C9" w:rsidP="006A0D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24" w:type="dxa"/>
            <w:shd w:val="clear" w:color="auto" w:fill="E7E6E6" w:themeFill="background2"/>
            <w:vAlign w:val="center"/>
          </w:tcPr>
          <w:p w14:paraId="60C1F069" w14:textId="0AE32A39" w:rsidR="00A278C9" w:rsidRPr="006A0D77" w:rsidRDefault="00A278C9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525A" w:rsidRPr="006A0D77" w14:paraId="46FAAFF4" w14:textId="77777777" w:rsidTr="00A278C9">
        <w:trPr>
          <w:trHeight w:val="56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22C7DFFE" w14:textId="388FF758" w:rsidR="00DF525A" w:rsidRPr="006A0D77" w:rsidRDefault="00DF525A" w:rsidP="006A0D7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Funkce: </w:t>
            </w:r>
          </w:p>
        </w:tc>
        <w:tc>
          <w:tcPr>
            <w:tcW w:w="7224" w:type="dxa"/>
            <w:shd w:val="clear" w:color="auto" w:fill="E7E6E6" w:themeFill="background2"/>
            <w:vAlign w:val="center"/>
          </w:tcPr>
          <w:p w14:paraId="68E8D32F" w14:textId="77777777" w:rsidR="00DF525A" w:rsidRPr="006A0D77" w:rsidRDefault="00DF525A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78C9" w:rsidRPr="006A0D77" w14:paraId="422CE58E" w14:textId="77777777" w:rsidTr="00A278C9">
        <w:trPr>
          <w:trHeight w:val="56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40A00EB5" w14:textId="4E857BAA" w:rsidR="00A278C9" w:rsidRPr="006A0D77" w:rsidRDefault="00A278C9" w:rsidP="006A0D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b/>
                <w:bCs/>
                <w:sz w:val="24"/>
                <w:szCs w:val="24"/>
              </w:rPr>
              <w:t>Místo a čas:</w:t>
            </w:r>
          </w:p>
        </w:tc>
        <w:tc>
          <w:tcPr>
            <w:tcW w:w="7224" w:type="dxa"/>
            <w:shd w:val="clear" w:color="auto" w:fill="E7E6E6" w:themeFill="background2"/>
            <w:vAlign w:val="center"/>
          </w:tcPr>
          <w:p w14:paraId="57611343" w14:textId="77777777" w:rsidR="00A278C9" w:rsidRPr="006A0D77" w:rsidRDefault="00A278C9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78C9" w:rsidRPr="006A0D77" w14:paraId="59E9D5A8" w14:textId="77777777" w:rsidTr="00A278C9">
        <w:trPr>
          <w:trHeight w:val="56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47A16ADF" w14:textId="3EDB1096" w:rsidR="00A278C9" w:rsidRPr="006A0D77" w:rsidRDefault="00A278C9" w:rsidP="006A0D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0D77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</w:p>
        </w:tc>
        <w:tc>
          <w:tcPr>
            <w:tcW w:w="7224" w:type="dxa"/>
            <w:shd w:val="clear" w:color="auto" w:fill="E7E6E6" w:themeFill="background2"/>
            <w:vAlign w:val="center"/>
          </w:tcPr>
          <w:p w14:paraId="168DD324" w14:textId="77777777" w:rsidR="00A278C9" w:rsidRPr="006A0D77" w:rsidRDefault="00A278C9" w:rsidP="006A0D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15FB371" w14:textId="77777777" w:rsidR="00A278C9" w:rsidRPr="006A0D77" w:rsidRDefault="00A278C9" w:rsidP="006A0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A278C9" w:rsidRPr="006A0D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9224" w14:textId="77777777" w:rsidR="00966150" w:rsidRDefault="00966150" w:rsidP="00966150">
      <w:pPr>
        <w:spacing w:after="0" w:line="240" w:lineRule="auto"/>
      </w:pPr>
      <w:r>
        <w:separator/>
      </w:r>
    </w:p>
  </w:endnote>
  <w:endnote w:type="continuationSeparator" w:id="0">
    <w:p w14:paraId="62D23BCE" w14:textId="77777777" w:rsidR="00966150" w:rsidRDefault="00966150" w:rsidP="0096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009085"/>
      <w:docPartObj>
        <w:docPartGallery w:val="Page Numbers (Bottom of Page)"/>
        <w:docPartUnique/>
      </w:docPartObj>
    </w:sdtPr>
    <w:sdtEndPr/>
    <w:sdtContent>
      <w:p w14:paraId="30260B3F" w14:textId="12356F62" w:rsidR="00966150" w:rsidRDefault="009661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04AD5" w14:textId="77777777" w:rsidR="00966150" w:rsidRDefault="00966150">
    <w:pPr>
      <w:pStyle w:val="Zpat"/>
    </w:pPr>
  </w:p>
  <w:p w14:paraId="64E9905C" w14:textId="77777777" w:rsidR="00000000" w:rsidRDefault="007A03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B937" w14:textId="77777777" w:rsidR="00966150" w:rsidRDefault="00966150" w:rsidP="00966150">
      <w:pPr>
        <w:spacing w:after="0" w:line="240" w:lineRule="auto"/>
      </w:pPr>
      <w:r>
        <w:separator/>
      </w:r>
    </w:p>
  </w:footnote>
  <w:footnote w:type="continuationSeparator" w:id="0">
    <w:p w14:paraId="486DB0AF" w14:textId="77777777" w:rsidR="00966150" w:rsidRDefault="00966150" w:rsidP="0096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4293" w14:textId="2713AACE" w:rsidR="00966150" w:rsidRDefault="00966150" w:rsidP="00966150">
    <w:r w:rsidRPr="00966150">
      <w:rPr>
        <w:b/>
        <w:bCs/>
        <w:sz w:val="20"/>
        <w:szCs w:val="20"/>
      </w:rPr>
      <w:t xml:space="preserve">Dotazník – část </w:t>
    </w:r>
    <w:r w:rsidR="009460EE">
      <w:rPr>
        <w:b/>
        <w:bCs/>
        <w:sz w:val="20"/>
        <w:szCs w:val="20"/>
      </w:rPr>
      <w:t>B</w:t>
    </w:r>
  </w:p>
  <w:p w14:paraId="02CDE76A" w14:textId="77777777" w:rsidR="00000000" w:rsidRDefault="007A03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BD6"/>
    <w:multiLevelType w:val="hybridMultilevel"/>
    <w:tmpl w:val="A36AC9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70C42"/>
    <w:multiLevelType w:val="hybridMultilevel"/>
    <w:tmpl w:val="2F624EF4"/>
    <w:lvl w:ilvl="0" w:tplc="36B4E30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9C"/>
    <w:rsid w:val="00082FE1"/>
    <w:rsid w:val="002B216B"/>
    <w:rsid w:val="00312DD5"/>
    <w:rsid w:val="003C6397"/>
    <w:rsid w:val="0040018A"/>
    <w:rsid w:val="00424289"/>
    <w:rsid w:val="005279A6"/>
    <w:rsid w:val="00592680"/>
    <w:rsid w:val="00687E50"/>
    <w:rsid w:val="006941CA"/>
    <w:rsid w:val="006A04B3"/>
    <w:rsid w:val="006A0D77"/>
    <w:rsid w:val="006D4858"/>
    <w:rsid w:val="0076460E"/>
    <w:rsid w:val="007A0358"/>
    <w:rsid w:val="007D01A5"/>
    <w:rsid w:val="00815C60"/>
    <w:rsid w:val="009460EE"/>
    <w:rsid w:val="00966150"/>
    <w:rsid w:val="009F3C11"/>
    <w:rsid w:val="009F4967"/>
    <w:rsid w:val="00A278C9"/>
    <w:rsid w:val="00B063E3"/>
    <w:rsid w:val="00B71ECD"/>
    <w:rsid w:val="00B73DAB"/>
    <w:rsid w:val="00C06470"/>
    <w:rsid w:val="00CC359C"/>
    <w:rsid w:val="00D57C7A"/>
    <w:rsid w:val="00DF525A"/>
    <w:rsid w:val="00E701DB"/>
    <w:rsid w:val="00EC010A"/>
    <w:rsid w:val="00F5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71C4"/>
  <w15:chartTrackingRefBased/>
  <w15:docId w15:val="{F11BF550-4A6E-43A7-9BC7-E1521192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16B"/>
  </w:style>
  <w:style w:type="paragraph" w:styleId="Nadpis1">
    <w:name w:val="heading 1"/>
    <w:basedOn w:val="Normln"/>
    <w:next w:val="Normln"/>
    <w:link w:val="Nadpis1Char"/>
    <w:uiPriority w:val="9"/>
    <w:qFormat/>
    <w:rsid w:val="002B216B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16B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216B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216B"/>
    <w:pPr>
      <w:keepNext/>
      <w:keepLine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B216B"/>
    <w:pPr>
      <w:keepNext/>
      <w:keepLine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B216B"/>
    <w:pPr>
      <w:keepNext/>
      <w:keepLine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B216B"/>
    <w:pPr>
      <w:keepNext/>
      <w:keepLine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B216B"/>
    <w:pPr>
      <w:keepNext/>
      <w:keepLine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B216B"/>
    <w:pPr>
      <w:keepNext/>
      <w:keepLine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B216B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rsid w:val="002B216B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rsid w:val="002B216B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rsid w:val="002B216B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rsid w:val="002B216B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rsid w:val="002B216B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rsid w:val="002B216B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rsid w:val="002B216B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rsid w:val="002B216B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B216B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B216B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NzevChar">
    <w:name w:val="Název Char"/>
    <w:link w:val="Nzev"/>
    <w:uiPriority w:val="10"/>
    <w:rsid w:val="002B216B"/>
    <w:rPr>
      <w:rFonts w:ascii="Calibri Light" w:eastAsia="SimSun" w:hAnsi="Calibri Light" w:cs="Times New Roman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216B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PodnadpisChar">
    <w:name w:val="Podnadpis Char"/>
    <w:link w:val="Podnadpis"/>
    <w:uiPriority w:val="11"/>
    <w:rsid w:val="002B216B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2B216B"/>
    <w:rPr>
      <w:b/>
      <w:bCs/>
    </w:rPr>
  </w:style>
  <w:style w:type="character" w:styleId="Zdraznn">
    <w:name w:val="Emphasis"/>
    <w:uiPriority w:val="20"/>
    <w:qFormat/>
    <w:rsid w:val="002B216B"/>
    <w:rPr>
      <w:i/>
      <w:iCs/>
      <w:color w:val="000000"/>
    </w:rPr>
  </w:style>
  <w:style w:type="paragraph" w:styleId="Bezmezer">
    <w:name w:val="No Spacing"/>
    <w:uiPriority w:val="1"/>
    <w:qFormat/>
    <w:rsid w:val="002B21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B216B"/>
    <w:pPr>
      <w:spacing w:before="160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ittChar">
    <w:name w:val="Citát Char"/>
    <w:link w:val="Citt"/>
    <w:uiPriority w:val="29"/>
    <w:rsid w:val="002B216B"/>
    <w:rPr>
      <w:rFonts w:ascii="Calibri Light" w:eastAsia="SimSun" w:hAnsi="Calibri Light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216B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VrazncittChar">
    <w:name w:val="Výrazný citát Char"/>
    <w:link w:val="Vrazncitt"/>
    <w:uiPriority w:val="30"/>
    <w:rsid w:val="002B216B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2B216B"/>
    <w:rPr>
      <w:i/>
      <w:iCs/>
      <w:color w:val="595959"/>
    </w:rPr>
  </w:style>
  <w:style w:type="character" w:styleId="Zdraznnintenzivn">
    <w:name w:val="Intense Emphasis"/>
    <w:uiPriority w:val="21"/>
    <w:qFormat/>
    <w:rsid w:val="002B216B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2B216B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2B216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2B216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216B"/>
    <w:pPr>
      <w:outlineLvl w:val="9"/>
    </w:pPr>
  </w:style>
  <w:style w:type="paragraph" w:customStyle="1" w:styleId="Default">
    <w:name w:val="Default"/>
    <w:rsid w:val="0096615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6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150"/>
  </w:style>
  <w:style w:type="paragraph" w:styleId="Zpat">
    <w:name w:val="footer"/>
    <w:basedOn w:val="Normln"/>
    <w:link w:val="ZpatChar"/>
    <w:uiPriority w:val="99"/>
    <w:unhideWhenUsed/>
    <w:rsid w:val="0096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150"/>
  </w:style>
  <w:style w:type="paragraph" w:styleId="Odstavecseseznamem">
    <w:name w:val="List Paragraph"/>
    <w:basedOn w:val="Normln"/>
    <w:uiPriority w:val="34"/>
    <w:qFormat/>
    <w:rsid w:val="00F5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1929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Charvát</dc:creator>
  <cp:keywords/>
  <dc:description/>
  <cp:lastModifiedBy>Martin Charvát</cp:lastModifiedBy>
  <cp:revision>2</cp:revision>
  <cp:lastPrinted>2021-12-28T14:52:00Z</cp:lastPrinted>
  <dcterms:created xsi:type="dcterms:W3CDTF">2021-12-28T14:52:00Z</dcterms:created>
  <dcterms:modified xsi:type="dcterms:W3CDTF">2021-12-28T14:52:00Z</dcterms:modified>
</cp:coreProperties>
</file>